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85381" w14:textId="77777777" w:rsidR="00402108" w:rsidRPr="00691359" w:rsidRDefault="00402108" w:rsidP="00402108">
      <w:pPr>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noProof/>
          <w:sz w:val="28"/>
          <w:szCs w:val="28"/>
          <w:lang w:eastAsia="ru-RU"/>
        </w:rPr>
        <w:t>Федеральное государственное образовательное бюджетное учреждение высшего образования</w:t>
      </w:r>
    </w:p>
    <w:p w14:paraId="2AD85EB2" w14:textId="77777777" w:rsidR="00402108" w:rsidRPr="00691359" w:rsidRDefault="00402108" w:rsidP="00402108">
      <w:pPr>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noProof/>
          <w:sz w:val="28"/>
          <w:szCs w:val="28"/>
          <w:lang w:eastAsia="ru-RU"/>
        </w:rPr>
        <w:t>«ФИНАНСОВЫЙ УНИВЕРСИТЕТ ПРИ ПРАВИТЕЛЬСТВЕ</w:t>
      </w:r>
    </w:p>
    <w:p w14:paraId="49B59C8B" w14:textId="77777777" w:rsidR="00402108" w:rsidRPr="00691359" w:rsidRDefault="00402108" w:rsidP="00402108">
      <w:pPr>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noProof/>
          <w:sz w:val="28"/>
          <w:szCs w:val="28"/>
          <w:lang w:eastAsia="ru-RU"/>
        </w:rPr>
        <w:t>РОССИЙСКОЙ ФЕДЕРАЦИИ»</w:t>
      </w:r>
    </w:p>
    <w:p w14:paraId="57435E15" w14:textId="77777777" w:rsidR="00402108" w:rsidRPr="00691359" w:rsidRDefault="00402108" w:rsidP="00402108">
      <w:pPr>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noProof/>
          <w:sz w:val="28"/>
          <w:szCs w:val="28"/>
          <w:lang w:eastAsia="ru-RU"/>
        </w:rPr>
        <w:t>(Финансовый университет)</w:t>
      </w:r>
    </w:p>
    <w:p w14:paraId="4E7D2072" w14:textId="77777777" w:rsidR="00402108" w:rsidRPr="00691359" w:rsidRDefault="00402108" w:rsidP="00402108">
      <w:pPr>
        <w:spacing w:after="0" w:line="240" w:lineRule="auto"/>
        <w:rPr>
          <w:rFonts w:ascii="Times New Roman" w:eastAsia="Times New Roman" w:hAnsi="Times New Roman" w:cs="Times New Roman"/>
          <w:noProof/>
          <w:sz w:val="28"/>
          <w:szCs w:val="28"/>
          <w:lang w:eastAsia="ru-RU"/>
        </w:rPr>
      </w:pPr>
    </w:p>
    <w:p w14:paraId="3152A6EF" w14:textId="77777777" w:rsidR="00402108" w:rsidRPr="00691359" w:rsidRDefault="00402108" w:rsidP="00402108">
      <w:pPr>
        <w:spacing w:after="0" w:line="240" w:lineRule="auto"/>
        <w:jc w:val="center"/>
        <w:rPr>
          <w:rFonts w:ascii="Times New Roman" w:eastAsia="Times New Roman" w:hAnsi="Times New Roman" w:cs="Times New Roman"/>
          <w:noProof/>
          <w:sz w:val="28"/>
          <w:szCs w:val="28"/>
          <w:lang w:eastAsia="ru-RU"/>
        </w:rPr>
      </w:pPr>
      <w:r w:rsidRPr="00691359">
        <w:rPr>
          <w:rFonts w:ascii="Times New Roman" w:eastAsia="Times New Roman" w:hAnsi="Times New Roman" w:cs="Times New Roman"/>
          <w:noProof/>
          <w:sz w:val="28"/>
          <w:szCs w:val="28"/>
          <w:lang w:eastAsia="ru-RU"/>
        </w:rPr>
        <w:t>Департамент логистики и маркетинга</w:t>
      </w:r>
    </w:p>
    <w:p w14:paraId="4ADAD96B" w14:textId="77777777" w:rsidR="00321E9F" w:rsidRPr="00691359" w:rsidRDefault="00321E9F" w:rsidP="00321E9F">
      <w:pPr>
        <w:spacing w:after="0" w:line="240" w:lineRule="auto"/>
        <w:jc w:val="center"/>
        <w:rPr>
          <w:rFonts w:ascii="Times New Roman" w:eastAsia="Times New Roman" w:hAnsi="Times New Roman" w:cs="Times New Roman"/>
          <w:noProof/>
          <w:sz w:val="28"/>
          <w:szCs w:val="28"/>
          <w:lang w:eastAsia="ru-RU"/>
        </w:rPr>
      </w:pPr>
      <w:r w:rsidRPr="00691359">
        <w:rPr>
          <w:rFonts w:ascii="Times New Roman" w:eastAsia="Times New Roman" w:hAnsi="Times New Roman" w:cs="Times New Roman"/>
          <w:noProof/>
          <w:sz w:val="28"/>
          <w:szCs w:val="28"/>
          <w:lang w:eastAsia="ru-RU"/>
        </w:rPr>
        <w:t>Факультет</w:t>
      </w:r>
      <w:r w:rsidR="00B37B18" w:rsidRPr="00691359">
        <w:rPr>
          <w:rFonts w:ascii="Times New Roman" w:eastAsia="Times New Roman" w:hAnsi="Times New Roman" w:cs="Times New Roman"/>
          <w:noProof/>
          <w:sz w:val="28"/>
          <w:szCs w:val="28"/>
          <w:lang w:eastAsia="ru-RU"/>
        </w:rPr>
        <w:t>а</w:t>
      </w:r>
      <w:r w:rsidRPr="00691359">
        <w:rPr>
          <w:rFonts w:ascii="Times New Roman" w:eastAsia="Times New Roman" w:hAnsi="Times New Roman" w:cs="Times New Roman"/>
          <w:noProof/>
          <w:sz w:val="28"/>
          <w:szCs w:val="28"/>
          <w:lang w:eastAsia="ru-RU"/>
        </w:rPr>
        <w:t xml:space="preserve"> экономики и бизнеса</w:t>
      </w:r>
    </w:p>
    <w:p w14:paraId="48D3B95C"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D7ACFF1"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B88425D"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566E6B0"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7ACE659"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F0DBA32"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CAD1683" w14:textId="77777777" w:rsidR="00402108" w:rsidRPr="00691359" w:rsidRDefault="009329A4"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691359">
        <w:rPr>
          <w:rFonts w:ascii="Times New Roman" w:eastAsia="Times New Roman" w:hAnsi="Times New Roman" w:cs="Times New Roman"/>
          <w:bCs/>
          <w:noProof/>
          <w:sz w:val="28"/>
          <w:szCs w:val="28"/>
          <w:lang w:eastAsia="ru-RU"/>
        </w:rPr>
        <w:t xml:space="preserve">О.Н. </w:t>
      </w:r>
      <w:r w:rsidR="002727F6" w:rsidRPr="00691359">
        <w:rPr>
          <w:rFonts w:ascii="Times New Roman" w:eastAsia="Times New Roman" w:hAnsi="Times New Roman" w:cs="Times New Roman"/>
          <w:bCs/>
          <w:noProof/>
          <w:sz w:val="28"/>
          <w:szCs w:val="28"/>
          <w:lang w:eastAsia="ru-RU"/>
        </w:rPr>
        <w:t>ЛАРИН</w:t>
      </w:r>
    </w:p>
    <w:p w14:paraId="27456D4B"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D7E9796"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C8A17F4" w14:textId="77777777" w:rsidR="002727F6" w:rsidRPr="00691359" w:rsidRDefault="002727F6" w:rsidP="002727F6">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691359">
        <w:rPr>
          <w:rFonts w:ascii="Times New Roman" w:hAnsi="Times New Roman" w:cs="Times New Roman"/>
          <w:sz w:val="28"/>
          <w:szCs w:val="28"/>
        </w:rPr>
        <w:t>ФИНАНСОВО-ЭКОНОМИЧЕСКОЕ МОДЕЛИРОВАНИЕ В ЛОГИСТИКЕ</w:t>
      </w:r>
    </w:p>
    <w:p w14:paraId="08C5C9E7"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26DF69E0"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3ED90BD"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BD67EC0"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bCs/>
          <w:noProof/>
          <w:sz w:val="28"/>
          <w:szCs w:val="28"/>
          <w:lang w:eastAsia="ru-RU"/>
        </w:rPr>
        <w:t>Рабочая программа дисциплины</w:t>
      </w:r>
    </w:p>
    <w:p w14:paraId="5EC9484A" w14:textId="77777777" w:rsidR="00402108" w:rsidRPr="00691359"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691359">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6AE73617" w14:textId="77777777" w:rsidR="00402108" w:rsidRPr="00691359"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691359">
        <w:rPr>
          <w:rFonts w:ascii="Times New Roman" w:eastAsia="Times New Roman" w:hAnsi="Times New Roman" w:cs="Times New Roman"/>
          <w:snapToGrid w:val="0"/>
          <w:sz w:val="28"/>
          <w:szCs w:val="28"/>
          <w:lang w:eastAsia="ru-RU"/>
        </w:rPr>
        <w:t>38.04.02 «Менеджмент»,</w:t>
      </w:r>
    </w:p>
    <w:p w14:paraId="4313102F" w14:textId="77777777" w:rsidR="002E2A2C" w:rsidRPr="00691359"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691359">
        <w:rPr>
          <w:rFonts w:ascii="Times New Roman" w:eastAsia="Times New Roman" w:hAnsi="Times New Roman" w:cs="Times New Roman"/>
          <w:snapToGrid w:val="0"/>
          <w:sz w:val="28"/>
          <w:szCs w:val="28"/>
          <w:lang w:eastAsia="ru-RU"/>
        </w:rPr>
        <w:t>направленность программы магистратуры</w:t>
      </w:r>
    </w:p>
    <w:p w14:paraId="4D60B06B" w14:textId="77777777" w:rsidR="00402108" w:rsidRPr="00691359"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691359">
        <w:rPr>
          <w:rFonts w:ascii="Times New Roman" w:eastAsia="Times New Roman" w:hAnsi="Times New Roman" w:cs="Times New Roman"/>
          <w:snapToGrid w:val="0"/>
          <w:sz w:val="28"/>
          <w:szCs w:val="28"/>
          <w:lang w:eastAsia="ru-RU"/>
        </w:rPr>
        <w:t>«</w:t>
      </w:r>
      <w:r w:rsidR="009C56A5" w:rsidRPr="00691359">
        <w:rPr>
          <w:rFonts w:ascii="Times New Roman" w:hAnsi="Times New Roman" w:cs="Times New Roman"/>
          <w:sz w:val="28"/>
          <w:szCs w:val="28"/>
          <w:shd w:val="clear" w:color="auto" w:fill="FFFFFF"/>
        </w:rPr>
        <w:t>Логистика: финансовые и цифровые технологии</w:t>
      </w:r>
      <w:r w:rsidRPr="00691359">
        <w:rPr>
          <w:rFonts w:ascii="Times New Roman" w:eastAsia="Times New Roman" w:hAnsi="Times New Roman" w:cs="Times New Roman"/>
          <w:snapToGrid w:val="0"/>
          <w:sz w:val="28"/>
          <w:szCs w:val="28"/>
          <w:lang w:eastAsia="ru-RU"/>
        </w:rPr>
        <w:t>»</w:t>
      </w:r>
    </w:p>
    <w:p w14:paraId="115CCE71" w14:textId="77777777" w:rsidR="00851DA0" w:rsidRPr="00691359"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30688929"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562C801"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99FAD99"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DD39B40"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F7C9D4"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206B34A"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618FF97"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812184C"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3B10A5"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9FA7FA8" w14:textId="77777777" w:rsidR="00851DA0" w:rsidRPr="00691359"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A001138" w14:textId="77777777" w:rsidR="00851DA0" w:rsidRPr="00691359"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FA16C3C" w14:textId="77777777" w:rsidR="00851DA0" w:rsidRPr="00691359"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EC1F9EF" w14:textId="77777777" w:rsidR="00851DA0" w:rsidRPr="00691359"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29E323F"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691359">
        <w:rPr>
          <w:rFonts w:ascii="Times New Roman" w:eastAsia="Times New Roman" w:hAnsi="Times New Roman" w:cs="Times New Roman"/>
          <w:noProof/>
          <w:sz w:val="28"/>
          <w:szCs w:val="28"/>
          <w:lang w:eastAsia="ru-RU"/>
        </w:rPr>
        <w:t>Москва 202</w:t>
      </w:r>
      <w:r w:rsidR="005F4BE6" w:rsidRPr="00691359">
        <w:rPr>
          <w:rFonts w:ascii="Times New Roman" w:eastAsia="Times New Roman" w:hAnsi="Times New Roman" w:cs="Times New Roman"/>
          <w:noProof/>
          <w:sz w:val="28"/>
          <w:szCs w:val="28"/>
          <w:lang w:eastAsia="ru-RU"/>
        </w:rPr>
        <w:t>2</w:t>
      </w:r>
    </w:p>
    <w:p w14:paraId="19FA6E5C" w14:textId="77777777" w:rsidR="004560D0" w:rsidRPr="00691359" w:rsidRDefault="00402108" w:rsidP="004560D0">
      <w:pPr>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noProof/>
          <w:sz w:val="28"/>
          <w:szCs w:val="28"/>
          <w:lang w:eastAsia="ru-RU"/>
        </w:rPr>
        <w:br w:type="page"/>
      </w:r>
      <w:r w:rsidR="004560D0" w:rsidRPr="00691359">
        <w:rPr>
          <w:rFonts w:ascii="Times New Roman" w:eastAsia="Times New Roman" w:hAnsi="Times New Roman" w:cs="Times New Roman"/>
          <w:b/>
          <w:noProof/>
          <w:sz w:val="28"/>
          <w:szCs w:val="28"/>
          <w:lang w:eastAsia="ru-RU"/>
        </w:rPr>
        <w:lastRenderedPageBreak/>
        <w:t>Федеральное государственное образовательное бюджетное учреждение высшего образования</w:t>
      </w:r>
    </w:p>
    <w:p w14:paraId="3768803C" w14:textId="77777777" w:rsidR="004560D0" w:rsidRPr="00691359" w:rsidRDefault="004560D0" w:rsidP="004560D0">
      <w:pPr>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noProof/>
          <w:sz w:val="28"/>
          <w:szCs w:val="28"/>
          <w:lang w:eastAsia="ru-RU"/>
        </w:rPr>
        <w:t>«ФИНАНСОВЫЙ УНИВЕРСИТЕТ ПРИ ПРАВИТЕЛЬСТВЕ</w:t>
      </w:r>
    </w:p>
    <w:p w14:paraId="3F0C5C35" w14:textId="77777777" w:rsidR="004560D0" w:rsidRPr="00691359" w:rsidRDefault="004560D0" w:rsidP="004560D0">
      <w:pPr>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noProof/>
          <w:sz w:val="28"/>
          <w:szCs w:val="28"/>
          <w:lang w:eastAsia="ru-RU"/>
        </w:rPr>
        <w:t>РОССИЙСКОЙ ФЕДЕРАЦИИ»</w:t>
      </w:r>
    </w:p>
    <w:p w14:paraId="583A31FF" w14:textId="77777777" w:rsidR="004560D0" w:rsidRPr="00691359" w:rsidRDefault="004560D0" w:rsidP="004560D0">
      <w:pPr>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noProof/>
          <w:sz w:val="28"/>
          <w:szCs w:val="28"/>
          <w:lang w:eastAsia="ru-RU"/>
        </w:rPr>
        <w:t>(Финансовый университет)</w:t>
      </w:r>
    </w:p>
    <w:p w14:paraId="4B9CEE2F" w14:textId="77777777" w:rsidR="00402108" w:rsidRPr="00691359" w:rsidRDefault="00402108" w:rsidP="004560D0">
      <w:pPr>
        <w:spacing w:after="0" w:line="240" w:lineRule="auto"/>
        <w:jc w:val="center"/>
        <w:rPr>
          <w:rFonts w:ascii="Times New Roman" w:eastAsia="Times New Roman" w:hAnsi="Times New Roman" w:cs="Times New Roman"/>
          <w:bCs/>
          <w:noProof/>
          <w:sz w:val="28"/>
          <w:szCs w:val="28"/>
          <w:lang w:eastAsia="ru-RU"/>
        </w:rPr>
      </w:pPr>
    </w:p>
    <w:p w14:paraId="5E6A6627" w14:textId="77777777" w:rsidR="00402108" w:rsidRPr="00691359" w:rsidRDefault="00402108" w:rsidP="00402108">
      <w:pPr>
        <w:spacing w:after="0" w:line="240" w:lineRule="auto"/>
        <w:jc w:val="center"/>
        <w:rPr>
          <w:rFonts w:ascii="Times New Roman" w:eastAsia="Times New Roman" w:hAnsi="Times New Roman" w:cs="Times New Roman"/>
          <w:noProof/>
          <w:sz w:val="28"/>
          <w:szCs w:val="28"/>
          <w:lang w:eastAsia="ru-RU"/>
        </w:rPr>
      </w:pPr>
      <w:r w:rsidRPr="00691359">
        <w:rPr>
          <w:rFonts w:ascii="Times New Roman" w:eastAsia="Times New Roman" w:hAnsi="Times New Roman" w:cs="Times New Roman"/>
          <w:noProof/>
          <w:sz w:val="28"/>
          <w:szCs w:val="28"/>
          <w:lang w:eastAsia="ru-RU"/>
        </w:rPr>
        <w:t>Департамент логистики и маркетинга</w:t>
      </w:r>
    </w:p>
    <w:p w14:paraId="32DDC148" w14:textId="77777777" w:rsidR="00A96F6D" w:rsidRPr="00691359" w:rsidRDefault="00321E9F" w:rsidP="00402108">
      <w:pPr>
        <w:spacing w:after="0" w:line="240" w:lineRule="auto"/>
        <w:jc w:val="center"/>
        <w:rPr>
          <w:rFonts w:ascii="Times New Roman" w:eastAsia="Times New Roman" w:hAnsi="Times New Roman" w:cs="Times New Roman"/>
          <w:noProof/>
          <w:sz w:val="28"/>
          <w:szCs w:val="28"/>
          <w:lang w:eastAsia="ru-RU"/>
        </w:rPr>
      </w:pPr>
      <w:r w:rsidRPr="00691359">
        <w:rPr>
          <w:rFonts w:ascii="Times New Roman" w:eastAsia="Times New Roman" w:hAnsi="Times New Roman" w:cs="Times New Roman"/>
          <w:noProof/>
          <w:sz w:val="28"/>
          <w:szCs w:val="28"/>
          <w:lang w:eastAsia="ru-RU"/>
        </w:rPr>
        <w:t>Факультет</w:t>
      </w:r>
      <w:r w:rsidR="00B37B18" w:rsidRPr="00691359">
        <w:rPr>
          <w:rFonts w:ascii="Times New Roman" w:eastAsia="Times New Roman" w:hAnsi="Times New Roman" w:cs="Times New Roman"/>
          <w:noProof/>
          <w:sz w:val="28"/>
          <w:szCs w:val="28"/>
          <w:lang w:eastAsia="ru-RU"/>
        </w:rPr>
        <w:t>а</w:t>
      </w:r>
      <w:r w:rsidRPr="00691359">
        <w:rPr>
          <w:rFonts w:ascii="Times New Roman" w:eastAsia="Times New Roman" w:hAnsi="Times New Roman" w:cs="Times New Roman"/>
          <w:noProof/>
          <w:sz w:val="28"/>
          <w:szCs w:val="28"/>
          <w:lang w:eastAsia="ru-RU"/>
        </w:rPr>
        <w:t xml:space="preserve"> экономики и бизнеса</w:t>
      </w:r>
    </w:p>
    <w:p w14:paraId="004CBC34" w14:textId="77777777" w:rsidR="00402108" w:rsidRPr="00691359"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tbl>
      <w:tblPr>
        <w:tblStyle w:val="afa"/>
        <w:tblW w:w="4673" w:type="dxa"/>
        <w:tblInd w:w="4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tblGrid>
      <w:tr w:rsidR="00210A42" w:rsidRPr="00691359" w14:paraId="018D39FE" w14:textId="77777777" w:rsidTr="00210A42">
        <w:tc>
          <w:tcPr>
            <w:tcW w:w="4673" w:type="dxa"/>
          </w:tcPr>
          <w:p w14:paraId="1ADCD097" w14:textId="77777777" w:rsidR="00210A42" w:rsidRPr="00691359" w:rsidRDefault="00210A42" w:rsidP="004E2C01">
            <w:pPr>
              <w:rPr>
                <w:sz w:val="28"/>
                <w:szCs w:val="28"/>
              </w:rPr>
            </w:pPr>
            <w:r w:rsidRPr="00691359">
              <w:rPr>
                <w:sz w:val="28"/>
                <w:szCs w:val="28"/>
              </w:rPr>
              <w:t>УТВЕРЖДАЮ</w:t>
            </w:r>
          </w:p>
          <w:p w14:paraId="243ADF17" w14:textId="77777777" w:rsidR="00210A42" w:rsidRPr="00691359" w:rsidRDefault="00210A42" w:rsidP="004E2C01">
            <w:pPr>
              <w:jc w:val="center"/>
              <w:rPr>
                <w:b/>
                <w:sz w:val="28"/>
                <w:szCs w:val="28"/>
              </w:rPr>
            </w:pPr>
          </w:p>
        </w:tc>
      </w:tr>
      <w:tr w:rsidR="00210A42" w:rsidRPr="00691359" w14:paraId="09B69614" w14:textId="77777777" w:rsidTr="00210A42">
        <w:tc>
          <w:tcPr>
            <w:tcW w:w="4673" w:type="dxa"/>
          </w:tcPr>
          <w:p w14:paraId="21F68770" w14:textId="77777777" w:rsidR="00210A42" w:rsidRPr="00691359" w:rsidRDefault="00210A42" w:rsidP="004E2C01">
            <w:pPr>
              <w:rPr>
                <w:b/>
                <w:sz w:val="28"/>
                <w:szCs w:val="28"/>
              </w:rPr>
            </w:pPr>
            <w:r w:rsidRPr="00691359">
              <w:rPr>
                <w:sz w:val="28"/>
                <w:szCs w:val="28"/>
              </w:rPr>
              <w:t>Проректор по учебной и методической работе</w:t>
            </w:r>
          </w:p>
        </w:tc>
      </w:tr>
      <w:tr w:rsidR="00210A42" w:rsidRPr="00691359" w14:paraId="1CBA3B3E" w14:textId="77777777" w:rsidTr="00210A42">
        <w:tc>
          <w:tcPr>
            <w:tcW w:w="4673" w:type="dxa"/>
          </w:tcPr>
          <w:p w14:paraId="3CA839B2" w14:textId="77777777" w:rsidR="00210A42" w:rsidRPr="00691359" w:rsidRDefault="00210A42" w:rsidP="004E2C01">
            <w:pPr>
              <w:rPr>
                <w:b/>
                <w:sz w:val="28"/>
                <w:szCs w:val="28"/>
              </w:rPr>
            </w:pPr>
          </w:p>
        </w:tc>
      </w:tr>
      <w:tr w:rsidR="00210A42" w:rsidRPr="00691359" w14:paraId="4A429F9B" w14:textId="77777777" w:rsidTr="00210A42">
        <w:tc>
          <w:tcPr>
            <w:tcW w:w="4673" w:type="dxa"/>
          </w:tcPr>
          <w:p w14:paraId="2F7F85F4" w14:textId="5D002886" w:rsidR="00210A42" w:rsidRPr="00691359" w:rsidRDefault="00210A42" w:rsidP="004E2C01">
            <w:pPr>
              <w:rPr>
                <w:sz w:val="28"/>
                <w:szCs w:val="28"/>
              </w:rPr>
            </w:pPr>
            <w:r w:rsidRPr="00691359">
              <w:rPr>
                <w:sz w:val="28"/>
                <w:szCs w:val="28"/>
              </w:rPr>
              <w:t>Е.А. Каменева</w:t>
            </w:r>
          </w:p>
        </w:tc>
      </w:tr>
      <w:tr w:rsidR="00210A42" w:rsidRPr="00691359" w14:paraId="7216B01E" w14:textId="77777777" w:rsidTr="00210A42">
        <w:tc>
          <w:tcPr>
            <w:tcW w:w="4673" w:type="dxa"/>
          </w:tcPr>
          <w:p w14:paraId="78F1DF76" w14:textId="4F3686FB" w:rsidR="00210A42" w:rsidRPr="00691359" w:rsidRDefault="00210A42" w:rsidP="00A27FF0">
            <w:pPr>
              <w:rPr>
                <w:b/>
                <w:sz w:val="28"/>
                <w:szCs w:val="28"/>
              </w:rPr>
            </w:pPr>
            <w:r w:rsidRPr="00691359">
              <w:rPr>
                <w:sz w:val="28"/>
                <w:szCs w:val="28"/>
              </w:rPr>
              <w:t>«</w:t>
            </w:r>
            <w:r w:rsidR="00A27FF0">
              <w:rPr>
                <w:sz w:val="28"/>
                <w:szCs w:val="28"/>
              </w:rPr>
              <w:t>01</w:t>
            </w:r>
            <w:r w:rsidRPr="00691359">
              <w:rPr>
                <w:sz w:val="28"/>
                <w:szCs w:val="28"/>
              </w:rPr>
              <w:t xml:space="preserve">» </w:t>
            </w:r>
            <w:r w:rsidR="00A27FF0">
              <w:rPr>
                <w:sz w:val="28"/>
                <w:szCs w:val="28"/>
              </w:rPr>
              <w:t xml:space="preserve">декабря </w:t>
            </w:r>
            <w:bookmarkStart w:id="0" w:name="_GoBack"/>
            <w:bookmarkEnd w:id="0"/>
            <w:r w:rsidRPr="00691359">
              <w:rPr>
                <w:sz w:val="28"/>
                <w:szCs w:val="28"/>
              </w:rPr>
              <w:t xml:space="preserve">2022 г.       </w:t>
            </w:r>
          </w:p>
        </w:tc>
      </w:tr>
    </w:tbl>
    <w:p w14:paraId="6B6F71A5"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D67C5CC" w14:textId="77777777" w:rsidR="00E60918" w:rsidRPr="00691359" w:rsidRDefault="00E6091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11BEA85" w14:textId="77777777" w:rsidR="00E60918" w:rsidRPr="00691359" w:rsidRDefault="00E60918" w:rsidP="00E6091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691359">
        <w:rPr>
          <w:rFonts w:ascii="Times New Roman" w:eastAsia="Times New Roman" w:hAnsi="Times New Roman" w:cs="Times New Roman"/>
          <w:bCs/>
          <w:noProof/>
          <w:sz w:val="28"/>
          <w:szCs w:val="28"/>
          <w:lang w:eastAsia="ru-RU"/>
        </w:rPr>
        <w:t>О.Н. ЛАРИН</w:t>
      </w:r>
    </w:p>
    <w:p w14:paraId="2700A7C4" w14:textId="77777777" w:rsidR="00E60918" w:rsidRPr="00691359" w:rsidRDefault="00E6091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F30CD90" w14:textId="77777777" w:rsidR="00E60918" w:rsidRPr="00691359" w:rsidRDefault="00E6091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E4AFDF7" w14:textId="77777777" w:rsidR="00402108" w:rsidRPr="00691359" w:rsidRDefault="002727F6"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691359">
        <w:rPr>
          <w:rFonts w:ascii="Times New Roman" w:hAnsi="Times New Roman" w:cs="Times New Roman"/>
          <w:sz w:val="28"/>
          <w:szCs w:val="28"/>
        </w:rPr>
        <w:t>ФИНАНСОВО-ЭКОНОМИЧЕСКОЕ МОДЕЛИРОВАНИЕ В ЛОГИСТИКЕ</w:t>
      </w:r>
    </w:p>
    <w:p w14:paraId="4DFDDD6C"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F245945" w14:textId="77777777" w:rsidR="00E60918" w:rsidRPr="00691359" w:rsidRDefault="00E6091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0816829"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691359">
        <w:rPr>
          <w:rFonts w:ascii="Times New Roman" w:eastAsia="Times New Roman" w:hAnsi="Times New Roman" w:cs="Times New Roman"/>
          <w:b/>
          <w:bCs/>
          <w:noProof/>
          <w:sz w:val="28"/>
          <w:szCs w:val="28"/>
          <w:lang w:eastAsia="ru-RU"/>
        </w:rPr>
        <w:t>Рабочая программа дисциплины</w:t>
      </w:r>
    </w:p>
    <w:p w14:paraId="0F85BA4C" w14:textId="77777777" w:rsidR="00402108" w:rsidRPr="00691359"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691359">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848C171" w14:textId="77777777" w:rsidR="00402108" w:rsidRPr="00691359"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691359">
        <w:rPr>
          <w:rFonts w:ascii="Times New Roman" w:eastAsia="Times New Roman" w:hAnsi="Times New Roman" w:cs="Times New Roman"/>
          <w:snapToGrid w:val="0"/>
          <w:sz w:val="28"/>
          <w:szCs w:val="28"/>
          <w:lang w:eastAsia="ru-RU"/>
        </w:rPr>
        <w:t>38.04.02 «Менеджмент»,</w:t>
      </w:r>
    </w:p>
    <w:p w14:paraId="3A31B8A2" w14:textId="77777777" w:rsidR="002E2A2C" w:rsidRPr="00691359"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691359">
        <w:rPr>
          <w:rFonts w:ascii="Times New Roman" w:eastAsia="Times New Roman" w:hAnsi="Times New Roman" w:cs="Times New Roman"/>
          <w:snapToGrid w:val="0"/>
          <w:sz w:val="28"/>
          <w:szCs w:val="28"/>
          <w:lang w:eastAsia="ru-RU"/>
        </w:rPr>
        <w:t>направленность программы магистратуры</w:t>
      </w:r>
    </w:p>
    <w:p w14:paraId="2084FB9D" w14:textId="77777777" w:rsidR="00402108" w:rsidRPr="00691359"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691359">
        <w:rPr>
          <w:rFonts w:ascii="Times New Roman" w:eastAsia="Times New Roman" w:hAnsi="Times New Roman" w:cs="Times New Roman"/>
          <w:snapToGrid w:val="0"/>
          <w:sz w:val="28"/>
          <w:szCs w:val="28"/>
          <w:lang w:eastAsia="ru-RU"/>
        </w:rPr>
        <w:t>«</w:t>
      </w:r>
      <w:r w:rsidR="009C56A5" w:rsidRPr="00691359">
        <w:rPr>
          <w:rFonts w:ascii="Times New Roman" w:hAnsi="Times New Roman" w:cs="Times New Roman"/>
          <w:sz w:val="28"/>
          <w:szCs w:val="28"/>
          <w:shd w:val="clear" w:color="auto" w:fill="FFFFFF"/>
        </w:rPr>
        <w:t>Логистика: финансовые и цифровые технологии</w:t>
      </w:r>
      <w:r w:rsidRPr="00691359">
        <w:rPr>
          <w:rFonts w:ascii="Times New Roman" w:eastAsia="Times New Roman" w:hAnsi="Times New Roman" w:cs="Times New Roman"/>
          <w:snapToGrid w:val="0"/>
          <w:sz w:val="28"/>
          <w:szCs w:val="28"/>
          <w:lang w:eastAsia="ru-RU"/>
        </w:rPr>
        <w:t>»</w:t>
      </w:r>
    </w:p>
    <w:p w14:paraId="28B58AEE" w14:textId="77777777" w:rsidR="00402108" w:rsidRPr="00691359"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79F9E95" w14:textId="77777777" w:rsidR="001C3E0F" w:rsidRPr="00691359" w:rsidRDefault="001C3E0F" w:rsidP="001C3E0F">
      <w:pPr>
        <w:widowControl w:val="0"/>
        <w:autoSpaceDE w:val="0"/>
        <w:autoSpaceDN w:val="0"/>
        <w:adjustRightInd w:val="0"/>
        <w:spacing w:after="0" w:line="240" w:lineRule="auto"/>
        <w:jc w:val="center"/>
        <w:rPr>
          <w:rFonts w:ascii="Times New Roman" w:hAnsi="Times New Roman" w:cs="Times New Roman"/>
          <w:sz w:val="28"/>
          <w:szCs w:val="28"/>
        </w:rPr>
      </w:pPr>
      <w:r w:rsidRPr="00691359">
        <w:rPr>
          <w:rFonts w:ascii="Times New Roman" w:hAnsi="Times New Roman" w:cs="Times New Roman"/>
          <w:sz w:val="28"/>
          <w:szCs w:val="28"/>
        </w:rPr>
        <w:t>Рекомендовано</w:t>
      </w:r>
      <w:r w:rsidRPr="00691359">
        <w:rPr>
          <w:rFonts w:ascii="Times New Roman" w:hAnsi="Times New Roman" w:cs="Times New Roman"/>
          <w:b/>
          <w:sz w:val="28"/>
          <w:szCs w:val="28"/>
        </w:rPr>
        <w:t xml:space="preserve"> </w:t>
      </w:r>
      <w:r w:rsidRPr="00691359">
        <w:rPr>
          <w:rFonts w:ascii="Times New Roman" w:hAnsi="Times New Roman" w:cs="Times New Roman"/>
          <w:sz w:val="28"/>
          <w:szCs w:val="28"/>
        </w:rPr>
        <w:t>Ученым советом Ф</w:t>
      </w:r>
      <w:r w:rsidRPr="00691359">
        <w:rPr>
          <w:rFonts w:ascii="Times New Roman" w:hAnsi="Times New Roman" w:cs="Times New Roman"/>
          <w:color w:val="000000"/>
          <w:sz w:val="28"/>
          <w:szCs w:val="28"/>
        </w:rPr>
        <w:t>акультета экономики и бизнеса</w:t>
      </w:r>
    </w:p>
    <w:p w14:paraId="219396F8" w14:textId="77777777" w:rsidR="001C3E0F" w:rsidRPr="00691359" w:rsidRDefault="001C3E0F" w:rsidP="001C3E0F">
      <w:pPr>
        <w:widowControl w:val="0"/>
        <w:autoSpaceDE w:val="0"/>
        <w:autoSpaceDN w:val="0"/>
        <w:adjustRightInd w:val="0"/>
        <w:spacing w:after="0" w:line="240" w:lineRule="auto"/>
        <w:jc w:val="center"/>
        <w:rPr>
          <w:rFonts w:ascii="Times New Roman" w:hAnsi="Times New Roman" w:cs="Times New Roman"/>
          <w:sz w:val="28"/>
          <w:szCs w:val="28"/>
        </w:rPr>
      </w:pPr>
      <w:r w:rsidRPr="00691359">
        <w:rPr>
          <w:rFonts w:ascii="Times New Roman" w:hAnsi="Times New Roman" w:cs="Times New Roman"/>
          <w:sz w:val="28"/>
          <w:szCs w:val="28"/>
        </w:rPr>
        <w:t xml:space="preserve">от </w:t>
      </w:r>
      <w:r w:rsidRPr="00691359">
        <w:rPr>
          <w:rFonts w:ascii="Times New Roman" w:hAnsi="Times New Roman" w:cs="Times New Roman"/>
          <w:iCs/>
          <w:noProof/>
          <w:sz w:val="28"/>
          <w:szCs w:val="28"/>
          <w:lang w:eastAsia="ru-RU"/>
        </w:rPr>
        <w:t>16.11.2022</w:t>
      </w:r>
      <w:r w:rsidRPr="00691359">
        <w:rPr>
          <w:rFonts w:ascii="Times New Roman" w:hAnsi="Times New Roman" w:cs="Times New Roman"/>
          <w:sz w:val="28"/>
          <w:szCs w:val="28"/>
        </w:rPr>
        <w:t>, протокол № 24</w:t>
      </w:r>
    </w:p>
    <w:p w14:paraId="36135D98" w14:textId="77777777" w:rsidR="001C3E0F" w:rsidRPr="00691359" w:rsidRDefault="001C3E0F" w:rsidP="001C3E0F">
      <w:pPr>
        <w:widowControl w:val="0"/>
        <w:autoSpaceDE w:val="0"/>
        <w:autoSpaceDN w:val="0"/>
        <w:adjustRightInd w:val="0"/>
        <w:spacing w:after="0" w:line="240" w:lineRule="auto"/>
        <w:jc w:val="center"/>
        <w:rPr>
          <w:rFonts w:ascii="Times New Roman" w:hAnsi="Times New Roman" w:cs="Times New Roman"/>
          <w:b/>
          <w:sz w:val="28"/>
          <w:szCs w:val="28"/>
        </w:rPr>
      </w:pPr>
    </w:p>
    <w:p w14:paraId="1FFA5E39" w14:textId="77777777" w:rsidR="001C3E0F" w:rsidRPr="00691359" w:rsidRDefault="001C3E0F" w:rsidP="001C3E0F">
      <w:pPr>
        <w:widowControl w:val="0"/>
        <w:autoSpaceDE w:val="0"/>
        <w:autoSpaceDN w:val="0"/>
        <w:adjustRightInd w:val="0"/>
        <w:spacing w:after="0" w:line="240" w:lineRule="auto"/>
        <w:jc w:val="center"/>
        <w:rPr>
          <w:rFonts w:ascii="Times New Roman" w:hAnsi="Times New Roman" w:cs="Times New Roman"/>
          <w:b/>
          <w:sz w:val="28"/>
          <w:szCs w:val="28"/>
        </w:rPr>
      </w:pPr>
      <w:r w:rsidRPr="00691359">
        <w:rPr>
          <w:rFonts w:ascii="Times New Roman" w:hAnsi="Times New Roman" w:cs="Times New Roman"/>
          <w:sz w:val="28"/>
          <w:szCs w:val="28"/>
        </w:rPr>
        <w:t>Одобрено</w:t>
      </w:r>
      <w:r w:rsidRPr="00691359">
        <w:rPr>
          <w:rFonts w:ascii="Times New Roman" w:hAnsi="Times New Roman" w:cs="Times New Roman"/>
          <w:b/>
          <w:sz w:val="28"/>
          <w:szCs w:val="28"/>
        </w:rPr>
        <w:t xml:space="preserve"> </w:t>
      </w:r>
      <w:r w:rsidRPr="00691359">
        <w:rPr>
          <w:rFonts w:ascii="Times New Roman" w:hAnsi="Times New Roman" w:cs="Times New Roman"/>
          <w:sz w:val="28"/>
          <w:szCs w:val="28"/>
        </w:rPr>
        <w:t xml:space="preserve">Советом учебно-научного Департамента логистики и маркетинга </w:t>
      </w:r>
      <w:r w:rsidR="00D935E8" w:rsidRPr="00691359">
        <w:rPr>
          <w:rFonts w:ascii="Times New Roman" w:hAnsi="Times New Roman" w:cs="Times New Roman"/>
          <w:sz w:val="28"/>
          <w:szCs w:val="28"/>
        </w:rPr>
        <w:t xml:space="preserve">от </w:t>
      </w:r>
      <w:r w:rsidR="00D935E8" w:rsidRPr="00691359">
        <w:rPr>
          <w:rFonts w:ascii="Times New Roman" w:eastAsia="Times New Roman" w:hAnsi="Times New Roman" w:cs="Times New Roman"/>
          <w:color w:val="2C2D2E"/>
          <w:sz w:val="28"/>
          <w:szCs w:val="28"/>
          <w:lang w:eastAsia="ru-RU"/>
        </w:rPr>
        <w:t>07.10.2022</w:t>
      </w:r>
      <w:r w:rsidR="00D935E8" w:rsidRPr="00691359">
        <w:rPr>
          <w:rFonts w:ascii="Times New Roman" w:hAnsi="Times New Roman" w:cs="Times New Roman"/>
          <w:sz w:val="28"/>
          <w:szCs w:val="28"/>
        </w:rPr>
        <w:t>.2022, протокол № 2</w:t>
      </w:r>
    </w:p>
    <w:p w14:paraId="62FD678E" w14:textId="77777777" w:rsidR="00321E9F" w:rsidRPr="00691359" w:rsidRDefault="00321E9F" w:rsidP="00402108">
      <w:pPr>
        <w:spacing w:after="0" w:line="240" w:lineRule="auto"/>
        <w:jc w:val="center"/>
        <w:rPr>
          <w:rFonts w:ascii="Times New Roman" w:eastAsia="Times New Roman" w:hAnsi="Times New Roman" w:cs="Times New Roman"/>
          <w:noProof/>
          <w:sz w:val="28"/>
          <w:szCs w:val="28"/>
          <w:lang w:eastAsia="ru-RU"/>
        </w:rPr>
      </w:pPr>
    </w:p>
    <w:p w14:paraId="2E7A8AEE" w14:textId="77777777" w:rsidR="00760D64" w:rsidRPr="00691359" w:rsidRDefault="00760D64" w:rsidP="00402108">
      <w:pPr>
        <w:spacing w:after="0" w:line="240" w:lineRule="auto"/>
        <w:jc w:val="center"/>
        <w:rPr>
          <w:rFonts w:ascii="Times New Roman" w:eastAsia="Times New Roman" w:hAnsi="Times New Roman" w:cs="Times New Roman"/>
          <w:noProof/>
          <w:sz w:val="28"/>
          <w:szCs w:val="28"/>
          <w:lang w:eastAsia="ru-RU"/>
        </w:rPr>
      </w:pPr>
    </w:p>
    <w:p w14:paraId="2E3085DC" w14:textId="77777777" w:rsidR="00760D64" w:rsidRPr="00691359" w:rsidRDefault="00760D64" w:rsidP="00402108">
      <w:pPr>
        <w:spacing w:after="0" w:line="240" w:lineRule="auto"/>
        <w:jc w:val="center"/>
        <w:rPr>
          <w:rFonts w:ascii="Times New Roman" w:eastAsia="Times New Roman" w:hAnsi="Times New Roman" w:cs="Times New Roman"/>
          <w:noProof/>
          <w:sz w:val="28"/>
          <w:szCs w:val="28"/>
          <w:lang w:eastAsia="ru-RU"/>
        </w:rPr>
      </w:pPr>
    </w:p>
    <w:p w14:paraId="168C01A5" w14:textId="77777777" w:rsidR="00F65415" w:rsidRPr="00691359" w:rsidRDefault="00F65415" w:rsidP="00402108">
      <w:pPr>
        <w:spacing w:after="0" w:line="240" w:lineRule="auto"/>
        <w:jc w:val="center"/>
        <w:rPr>
          <w:rFonts w:ascii="Times New Roman" w:eastAsia="Times New Roman" w:hAnsi="Times New Roman" w:cs="Times New Roman"/>
          <w:noProof/>
          <w:sz w:val="28"/>
          <w:szCs w:val="28"/>
          <w:lang w:eastAsia="ru-RU"/>
        </w:rPr>
      </w:pPr>
    </w:p>
    <w:p w14:paraId="1427DDAD" w14:textId="77777777" w:rsidR="00F65415" w:rsidRPr="00691359" w:rsidRDefault="00F65415" w:rsidP="00402108">
      <w:pPr>
        <w:spacing w:after="0" w:line="240" w:lineRule="auto"/>
        <w:jc w:val="center"/>
        <w:rPr>
          <w:rFonts w:ascii="Times New Roman" w:eastAsia="Times New Roman" w:hAnsi="Times New Roman" w:cs="Times New Roman"/>
          <w:noProof/>
          <w:sz w:val="28"/>
          <w:szCs w:val="28"/>
          <w:lang w:eastAsia="ru-RU"/>
        </w:rPr>
      </w:pPr>
    </w:p>
    <w:p w14:paraId="586FFB4E" w14:textId="77777777" w:rsidR="0055116D" w:rsidRPr="00691359" w:rsidRDefault="00402108" w:rsidP="00402108">
      <w:pPr>
        <w:spacing w:after="0" w:line="240" w:lineRule="auto"/>
        <w:jc w:val="center"/>
        <w:rPr>
          <w:rFonts w:ascii="Times New Roman" w:eastAsia="Times New Roman" w:hAnsi="Times New Roman" w:cs="Times New Roman"/>
          <w:noProof/>
          <w:sz w:val="28"/>
          <w:szCs w:val="28"/>
          <w:lang w:eastAsia="ru-RU"/>
        </w:rPr>
      </w:pPr>
      <w:r w:rsidRPr="00691359">
        <w:rPr>
          <w:rFonts w:ascii="Times New Roman" w:eastAsia="Times New Roman" w:hAnsi="Times New Roman" w:cs="Times New Roman"/>
          <w:noProof/>
          <w:sz w:val="28"/>
          <w:szCs w:val="28"/>
          <w:lang w:eastAsia="ru-RU"/>
        </w:rPr>
        <w:t>Москва 202</w:t>
      </w:r>
      <w:r w:rsidR="005F4BE6" w:rsidRPr="00691359">
        <w:rPr>
          <w:rFonts w:ascii="Times New Roman" w:eastAsia="Times New Roman" w:hAnsi="Times New Roman" w:cs="Times New Roman"/>
          <w:noProof/>
          <w:sz w:val="28"/>
          <w:szCs w:val="28"/>
          <w:lang w:eastAsia="ru-RU"/>
        </w:rPr>
        <w:t>2</w:t>
      </w:r>
    </w:p>
    <w:p w14:paraId="5B08C7C9" w14:textId="77777777" w:rsidR="0055116D" w:rsidRPr="00691359" w:rsidRDefault="0055116D">
      <w:pPr>
        <w:rPr>
          <w:rFonts w:ascii="Times New Roman" w:eastAsia="Times New Roman" w:hAnsi="Times New Roman" w:cs="Times New Roman"/>
          <w:noProof/>
          <w:sz w:val="28"/>
          <w:szCs w:val="28"/>
          <w:lang w:eastAsia="ru-RU"/>
        </w:rPr>
      </w:pPr>
      <w:r w:rsidRPr="00691359">
        <w:rPr>
          <w:rFonts w:ascii="Times New Roman" w:eastAsia="Times New Roman" w:hAnsi="Times New Roman" w:cs="Times New Roman"/>
          <w:noProof/>
          <w:sz w:val="28"/>
          <w:szCs w:val="28"/>
          <w:lang w:eastAsia="ru-RU"/>
        </w:rPr>
        <w:br w:type="page"/>
      </w:r>
    </w:p>
    <w:p w14:paraId="7AE54BCC" w14:textId="77777777" w:rsidR="00E32331" w:rsidRPr="00691359" w:rsidRDefault="00086350" w:rsidP="00F26A46">
      <w:pPr>
        <w:spacing w:after="0" w:line="240" w:lineRule="auto"/>
        <w:jc w:val="center"/>
        <w:rPr>
          <w:rFonts w:ascii="Times New Roman" w:hAnsi="Times New Roman" w:cs="Times New Roman"/>
          <w:b/>
          <w:sz w:val="28"/>
          <w:szCs w:val="28"/>
        </w:rPr>
      </w:pPr>
      <w:r w:rsidRPr="00691359">
        <w:rPr>
          <w:rFonts w:ascii="Times New Roman" w:hAnsi="Times New Roman" w:cs="Times New Roman"/>
          <w:b/>
          <w:sz w:val="28"/>
          <w:szCs w:val="28"/>
        </w:rPr>
        <w:lastRenderedPageBreak/>
        <w:t>СОДЕРЖАНИЕ</w:t>
      </w:r>
    </w:p>
    <w:p w14:paraId="4999D2E3" w14:textId="77777777" w:rsidR="00083FB5" w:rsidRPr="00691359" w:rsidRDefault="00083FB5" w:rsidP="00F26A46">
      <w:pPr>
        <w:spacing w:after="0" w:line="240" w:lineRule="auto"/>
        <w:rPr>
          <w:rFonts w:ascii="Times New Roman" w:hAnsi="Times New Roman" w:cs="Times New Roman"/>
          <w:sz w:val="24"/>
          <w:szCs w:val="24"/>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691359" w14:paraId="7BE7666B" w14:textId="77777777" w:rsidTr="00E32331">
        <w:tc>
          <w:tcPr>
            <w:tcW w:w="8395" w:type="dxa"/>
            <w:shd w:val="clear" w:color="auto" w:fill="auto"/>
          </w:tcPr>
          <w:p w14:paraId="2D3C1905"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 Наименование дисциплины</w:t>
            </w:r>
          </w:p>
        </w:tc>
        <w:tc>
          <w:tcPr>
            <w:tcW w:w="810" w:type="dxa"/>
            <w:shd w:val="clear" w:color="auto" w:fill="auto"/>
            <w:vAlign w:val="center"/>
          </w:tcPr>
          <w:p w14:paraId="7598A463"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4</w:t>
            </w:r>
          </w:p>
        </w:tc>
      </w:tr>
      <w:tr w:rsidR="00E32331" w:rsidRPr="00691359" w14:paraId="5B768623" w14:textId="77777777" w:rsidTr="00E32331">
        <w:tc>
          <w:tcPr>
            <w:tcW w:w="8395" w:type="dxa"/>
            <w:shd w:val="clear" w:color="auto" w:fill="auto"/>
          </w:tcPr>
          <w:p w14:paraId="77510BD5"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B3FD90B"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4</w:t>
            </w:r>
          </w:p>
        </w:tc>
      </w:tr>
      <w:tr w:rsidR="00E32331" w:rsidRPr="00691359" w14:paraId="6E92A317" w14:textId="77777777" w:rsidTr="00E32331">
        <w:tc>
          <w:tcPr>
            <w:tcW w:w="8395" w:type="dxa"/>
            <w:shd w:val="clear" w:color="auto" w:fill="auto"/>
          </w:tcPr>
          <w:p w14:paraId="6D04D264"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3. Место дисциплины в структуре образовательной программы</w:t>
            </w:r>
          </w:p>
        </w:tc>
        <w:tc>
          <w:tcPr>
            <w:tcW w:w="810" w:type="dxa"/>
            <w:shd w:val="clear" w:color="auto" w:fill="auto"/>
            <w:vAlign w:val="center"/>
          </w:tcPr>
          <w:p w14:paraId="6D0832D2"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5</w:t>
            </w:r>
          </w:p>
        </w:tc>
      </w:tr>
      <w:tr w:rsidR="00E32331" w:rsidRPr="00691359" w14:paraId="6C82A371" w14:textId="77777777" w:rsidTr="00E32331">
        <w:tc>
          <w:tcPr>
            <w:tcW w:w="8395" w:type="dxa"/>
            <w:shd w:val="clear" w:color="auto" w:fill="auto"/>
          </w:tcPr>
          <w:p w14:paraId="0A878C7D"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4. Объем дисциплины</w:t>
            </w:r>
            <w:r w:rsidR="00CD49CD" w:rsidRPr="00691359">
              <w:rPr>
                <w:rFonts w:ascii="Times New Roman" w:hAnsi="Times New Roman" w:cs="Times New Roman"/>
                <w:sz w:val="24"/>
                <w:szCs w:val="24"/>
              </w:rPr>
              <w:t xml:space="preserve"> </w:t>
            </w:r>
            <w:r w:rsidRPr="00691359">
              <w:rPr>
                <w:rFonts w:ascii="Times New Roman" w:hAnsi="Times New Roman" w:cs="Times New Roman"/>
                <w:sz w:val="24"/>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0D2556E1"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5</w:t>
            </w:r>
          </w:p>
        </w:tc>
      </w:tr>
      <w:tr w:rsidR="00E32331" w:rsidRPr="00691359" w14:paraId="17514202" w14:textId="77777777" w:rsidTr="00E32331">
        <w:tc>
          <w:tcPr>
            <w:tcW w:w="8395" w:type="dxa"/>
            <w:shd w:val="clear" w:color="auto" w:fill="auto"/>
          </w:tcPr>
          <w:p w14:paraId="6AC51E9C"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27342A8E"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5</w:t>
            </w:r>
          </w:p>
        </w:tc>
      </w:tr>
      <w:tr w:rsidR="00E32331" w:rsidRPr="00691359" w14:paraId="30549A4C" w14:textId="77777777" w:rsidTr="00E32331">
        <w:tc>
          <w:tcPr>
            <w:tcW w:w="8395" w:type="dxa"/>
            <w:shd w:val="clear" w:color="auto" w:fill="auto"/>
          </w:tcPr>
          <w:p w14:paraId="235E17F3"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5.1. Содержание дисциплины</w:t>
            </w:r>
          </w:p>
        </w:tc>
        <w:tc>
          <w:tcPr>
            <w:tcW w:w="810" w:type="dxa"/>
            <w:shd w:val="clear" w:color="auto" w:fill="auto"/>
            <w:vAlign w:val="center"/>
          </w:tcPr>
          <w:p w14:paraId="6BC99B38"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5</w:t>
            </w:r>
          </w:p>
        </w:tc>
      </w:tr>
      <w:tr w:rsidR="00E32331" w:rsidRPr="00691359" w14:paraId="05955CCA" w14:textId="77777777" w:rsidTr="00E32331">
        <w:tc>
          <w:tcPr>
            <w:tcW w:w="8395" w:type="dxa"/>
            <w:shd w:val="clear" w:color="auto" w:fill="auto"/>
          </w:tcPr>
          <w:p w14:paraId="38B01F44"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5.2. Учебно-тематический план</w:t>
            </w:r>
          </w:p>
        </w:tc>
        <w:tc>
          <w:tcPr>
            <w:tcW w:w="810" w:type="dxa"/>
            <w:shd w:val="clear" w:color="auto" w:fill="auto"/>
            <w:vAlign w:val="center"/>
          </w:tcPr>
          <w:p w14:paraId="57AC3C62"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6</w:t>
            </w:r>
          </w:p>
        </w:tc>
      </w:tr>
      <w:tr w:rsidR="00E32331" w:rsidRPr="00691359" w14:paraId="1831E2AE" w14:textId="77777777" w:rsidTr="00E32331">
        <w:tc>
          <w:tcPr>
            <w:tcW w:w="8395" w:type="dxa"/>
            <w:shd w:val="clear" w:color="auto" w:fill="auto"/>
          </w:tcPr>
          <w:p w14:paraId="4E15550C"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5.3. Содержание семинаров, практических занятий</w:t>
            </w:r>
          </w:p>
        </w:tc>
        <w:tc>
          <w:tcPr>
            <w:tcW w:w="810" w:type="dxa"/>
            <w:shd w:val="clear" w:color="auto" w:fill="auto"/>
            <w:vAlign w:val="center"/>
          </w:tcPr>
          <w:p w14:paraId="236C98E2"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8</w:t>
            </w:r>
          </w:p>
        </w:tc>
      </w:tr>
      <w:tr w:rsidR="00E32331" w:rsidRPr="00691359" w14:paraId="1A7ABF6C" w14:textId="77777777" w:rsidTr="00E32331">
        <w:tc>
          <w:tcPr>
            <w:tcW w:w="8395" w:type="dxa"/>
            <w:shd w:val="clear" w:color="auto" w:fill="auto"/>
          </w:tcPr>
          <w:p w14:paraId="4CD1F91D"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2E4EA773"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9</w:t>
            </w:r>
          </w:p>
        </w:tc>
      </w:tr>
      <w:tr w:rsidR="00E32331" w:rsidRPr="00691359" w14:paraId="36836B85" w14:textId="77777777" w:rsidTr="00E32331">
        <w:tc>
          <w:tcPr>
            <w:tcW w:w="8395" w:type="dxa"/>
            <w:shd w:val="clear" w:color="auto" w:fill="auto"/>
          </w:tcPr>
          <w:p w14:paraId="720E4123"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27E5D0AE"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9</w:t>
            </w:r>
          </w:p>
        </w:tc>
      </w:tr>
      <w:tr w:rsidR="00E32331" w:rsidRPr="00691359" w14:paraId="4A668568" w14:textId="77777777" w:rsidTr="00E32331">
        <w:tc>
          <w:tcPr>
            <w:tcW w:w="8395" w:type="dxa"/>
            <w:shd w:val="clear" w:color="auto" w:fill="auto"/>
          </w:tcPr>
          <w:p w14:paraId="6AC08BA8"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 xml:space="preserve">6.2. Перечень вопросов, заданий, тем для подготовки к текущему контролю </w:t>
            </w:r>
          </w:p>
        </w:tc>
        <w:tc>
          <w:tcPr>
            <w:tcW w:w="810" w:type="dxa"/>
            <w:shd w:val="clear" w:color="auto" w:fill="auto"/>
            <w:vAlign w:val="center"/>
          </w:tcPr>
          <w:p w14:paraId="77BA8AAA"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10</w:t>
            </w:r>
          </w:p>
        </w:tc>
      </w:tr>
      <w:tr w:rsidR="00E32331" w:rsidRPr="00691359" w14:paraId="039AFE28" w14:textId="77777777" w:rsidTr="00E32331">
        <w:tc>
          <w:tcPr>
            <w:tcW w:w="8395" w:type="dxa"/>
            <w:shd w:val="clear" w:color="auto" w:fill="auto"/>
          </w:tcPr>
          <w:p w14:paraId="5A18C51D"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034EDDAE" w14:textId="77777777" w:rsidR="00E32331" w:rsidRPr="00691359" w:rsidRDefault="00F26A46"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11</w:t>
            </w:r>
          </w:p>
        </w:tc>
      </w:tr>
      <w:tr w:rsidR="00E32331" w:rsidRPr="00691359" w14:paraId="3A36D707" w14:textId="77777777" w:rsidTr="00E32331">
        <w:tc>
          <w:tcPr>
            <w:tcW w:w="8395" w:type="dxa"/>
            <w:shd w:val="clear" w:color="auto" w:fill="auto"/>
          </w:tcPr>
          <w:p w14:paraId="6C1502DF"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7D1C1AA3"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14</w:t>
            </w:r>
          </w:p>
        </w:tc>
      </w:tr>
      <w:tr w:rsidR="00E32331" w:rsidRPr="00691359" w14:paraId="7DDF83DE" w14:textId="77777777" w:rsidTr="00E32331">
        <w:tc>
          <w:tcPr>
            <w:tcW w:w="8395" w:type="dxa"/>
            <w:shd w:val="clear" w:color="auto" w:fill="auto"/>
          </w:tcPr>
          <w:p w14:paraId="64E3EC1A"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16E58301" w14:textId="77777777" w:rsidR="00E32331" w:rsidRPr="00691359" w:rsidRDefault="00AC2CB5"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16</w:t>
            </w:r>
          </w:p>
        </w:tc>
      </w:tr>
      <w:tr w:rsidR="00E32331" w:rsidRPr="00691359" w14:paraId="369EFB4E" w14:textId="77777777" w:rsidTr="00E32331">
        <w:tc>
          <w:tcPr>
            <w:tcW w:w="8395" w:type="dxa"/>
            <w:shd w:val="clear" w:color="auto" w:fill="auto"/>
          </w:tcPr>
          <w:p w14:paraId="02D2D8EF"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10. Методические указания для обучающихся по освоению дисциплины</w:t>
            </w:r>
          </w:p>
        </w:tc>
        <w:tc>
          <w:tcPr>
            <w:tcW w:w="810" w:type="dxa"/>
            <w:shd w:val="clear" w:color="auto" w:fill="auto"/>
            <w:vAlign w:val="center"/>
          </w:tcPr>
          <w:p w14:paraId="6DD8F0E9"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18</w:t>
            </w:r>
          </w:p>
        </w:tc>
      </w:tr>
      <w:tr w:rsidR="00E32331" w:rsidRPr="00691359" w14:paraId="4154CACC" w14:textId="77777777" w:rsidTr="00E32331">
        <w:tc>
          <w:tcPr>
            <w:tcW w:w="8395" w:type="dxa"/>
            <w:shd w:val="clear" w:color="auto" w:fill="auto"/>
          </w:tcPr>
          <w:p w14:paraId="0C1BB608"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1E230A74"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18</w:t>
            </w:r>
          </w:p>
        </w:tc>
      </w:tr>
      <w:tr w:rsidR="00E32331" w:rsidRPr="00691359" w14:paraId="57D275AB" w14:textId="77777777" w:rsidTr="00E32331">
        <w:tc>
          <w:tcPr>
            <w:tcW w:w="8395" w:type="dxa"/>
            <w:shd w:val="clear" w:color="auto" w:fill="auto"/>
          </w:tcPr>
          <w:p w14:paraId="6CF4D8F6" w14:textId="77777777" w:rsidR="00E32331" w:rsidRPr="00691359" w:rsidRDefault="00E3233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083441F1" w14:textId="77777777" w:rsidR="00E32331" w:rsidRPr="00691359" w:rsidRDefault="00A07581" w:rsidP="00F26A46">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19</w:t>
            </w:r>
          </w:p>
        </w:tc>
      </w:tr>
    </w:tbl>
    <w:p w14:paraId="3FF90706" w14:textId="77777777" w:rsidR="00F26A46" w:rsidRPr="00691359" w:rsidRDefault="00F26A46" w:rsidP="00F26A46">
      <w:pPr>
        <w:spacing w:after="0" w:line="240" w:lineRule="auto"/>
        <w:rPr>
          <w:rFonts w:ascii="Times New Roman" w:hAnsi="Times New Roman" w:cs="Times New Roman"/>
          <w:sz w:val="24"/>
          <w:szCs w:val="24"/>
        </w:rPr>
      </w:pPr>
    </w:p>
    <w:p w14:paraId="4F8F4C38" w14:textId="77777777" w:rsidR="00F26A46" w:rsidRPr="00691359" w:rsidRDefault="00F26A46">
      <w:pPr>
        <w:rPr>
          <w:rFonts w:ascii="Times New Roman" w:eastAsia="Times New Roman" w:hAnsi="Times New Roman" w:cs="Times New Roman"/>
          <w:b/>
          <w:noProof/>
          <w:sz w:val="28"/>
          <w:szCs w:val="28"/>
          <w:lang w:val="en-US" w:eastAsia="ru-RU"/>
        </w:rPr>
      </w:pPr>
      <w:r w:rsidRPr="00691359">
        <w:rPr>
          <w:rFonts w:ascii="Times New Roman" w:eastAsia="Times New Roman" w:hAnsi="Times New Roman" w:cs="Times New Roman"/>
          <w:b/>
          <w:noProof/>
          <w:sz w:val="28"/>
          <w:szCs w:val="28"/>
          <w:lang w:val="en-US" w:eastAsia="ru-RU"/>
        </w:rPr>
        <w:br w:type="page"/>
      </w:r>
    </w:p>
    <w:p w14:paraId="476BCE6B" w14:textId="77777777" w:rsidR="00E32331" w:rsidRPr="00691359" w:rsidRDefault="00E32331" w:rsidP="004560D0">
      <w:pPr>
        <w:spacing w:after="0" w:line="360" w:lineRule="auto"/>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bCs/>
          <w:caps/>
          <w:sz w:val="28"/>
          <w:szCs w:val="28"/>
          <w:lang w:eastAsia="ru-RU"/>
        </w:rPr>
        <w:lastRenderedPageBreak/>
        <w:t xml:space="preserve">1. </w:t>
      </w:r>
      <w:r w:rsidRPr="00691359">
        <w:rPr>
          <w:rFonts w:ascii="Times New Roman" w:eastAsia="Times New Roman" w:hAnsi="Times New Roman" w:cs="Times New Roman"/>
          <w:b/>
          <w:sz w:val="28"/>
          <w:szCs w:val="28"/>
          <w:lang w:eastAsia="ru-RU"/>
        </w:rPr>
        <w:t>Наименование дисциплины</w:t>
      </w:r>
    </w:p>
    <w:p w14:paraId="0DDAC30E" w14:textId="77777777" w:rsidR="00E32331" w:rsidRPr="00691359" w:rsidRDefault="002727F6" w:rsidP="004560D0">
      <w:pPr>
        <w:tabs>
          <w:tab w:val="left" w:pos="900"/>
          <w:tab w:val="left" w:pos="1260"/>
        </w:tabs>
        <w:spacing w:after="0" w:line="240" w:lineRule="auto"/>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«Ф</w:t>
      </w:r>
      <w:r w:rsidRPr="00691359">
        <w:rPr>
          <w:rFonts w:ascii="Times New Roman" w:hAnsi="Times New Roman" w:cs="Times New Roman"/>
          <w:sz w:val="28"/>
          <w:szCs w:val="28"/>
        </w:rPr>
        <w:t>инансово-экономическое моделирование в логистике</w:t>
      </w:r>
      <w:r w:rsidR="00E32331" w:rsidRPr="00691359">
        <w:rPr>
          <w:rFonts w:ascii="Times New Roman" w:eastAsia="Times New Roman" w:hAnsi="Times New Roman" w:cs="Times New Roman"/>
          <w:sz w:val="28"/>
          <w:szCs w:val="28"/>
          <w:lang w:eastAsia="ru-RU"/>
        </w:rPr>
        <w:t xml:space="preserve">». </w:t>
      </w:r>
    </w:p>
    <w:p w14:paraId="1C799DF2" w14:textId="77777777" w:rsidR="00E32331" w:rsidRPr="00691359" w:rsidRDefault="00E32331" w:rsidP="004560D0">
      <w:pPr>
        <w:tabs>
          <w:tab w:val="left" w:pos="540"/>
        </w:tabs>
        <w:spacing w:after="0" w:line="240" w:lineRule="auto"/>
        <w:contextualSpacing/>
        <w:rPr>
          <w:rFonts w:ascii="Times New Roman" w:eastAsia="Times New Roman" w:hAnsi="Times New Roman" w:cs="Times New Roman"/>
          <w:b/>
          <w:sz w:val="28"/>
          <w:szCs w:val="28"/>
          <w:lang w:eastAsia="ru-RU"/>
        </w:rPr>
      </w:pPr>
    </w:p>
    <w:p w14:paraId="00AD06B0" w14:textId="77777777" w:rsidR="00E32331" w:rsidRPr="00691359" w:rsidRDefault="00E32331" w:rsidP="004560D0">
      <w:pPr>
        <w:tabs>
          <w:tab w:val="left" w:pos="540"/>
        </w:tabs>
        <w:spacing w:after="0" w:line="240" w:lineRule="auto"/>
        <w:contextualSpacing/>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sz w:val="28"/>
          <w:szCs w:val="28"/>
          <w:lang w:eastAsia="ru-RU"/>
        </w:rPr>
        <w:t xml:space="preserve">2. </w:t>
      </w:r>
      <w:r w:rsidRPr="00691359">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8E64324" w14:textId="77777777" w:rsidR="00E32331" w:rsidRPr="00691359"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04AA6E36" w14:textId="77777777" w:rsidR="00851DA0" w:rsidRPr="00691359" w:rsidRDefault="00851DA0" w:rsidP="00B37B18">
      <w:pPr>
        <w:tabs>
          <w:tab w:val="left" w:pos="540"/>
        </w:tabs>
        <w:spacing w:after="0" w:line="240" w:lineRule="auto"/>
        <w:contextualSpacing/>
        <w:jc w:val="both"/>
        <w:rPr>
          <w:rFonts w:ascii="Times New Roman" w:eastAsia="Times New Roman" w:hAnsi="Times New Roman" w:cs="Times New Roman"/>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681E5A" w:rsidRPr="00691359" w14:paraId="1BD5F24B" w14:textId="77777777" w:rsidTr="00E32331">
        <w:tc>
          <w:tcPr>
            <w:tcW w:w="993" w:type="dxa"/>
            <w:shd w:val="clear" w:color="auto" w:fill="auto"/>
          </w:tcPr>
          <w:p w14:paraId="1952BA17" w14:textId="77777777" w:rsidR="00E32331" w:rsidRPr="00691359" w:rsidRDefault="00E32331" w:rsidP="00080B24">
            <w:pPr>
              <w:widowControl w:val="0"/>
              <w:tabs>
                <w:tab w:val="left" w:pos="204"/>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Код компе-</w:t>
            </w:r>
            <w:proofErr w:type="spellStart"/>
            <w:r w:rsidRPr="00691359">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5B9C37C" w14:textId="77777777" w:rsidR="00E32331" w:rsidRPr="00691359" w:rsidRDefault="00E32331" w:rsidP="00080B24">
            <w:pPr>
              <w:widowControl w:val="0"/>
              <w:tabs>
                <w:tab w:val="left" w:pos="204"/>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128D33F2" w14:textId="77777777" w:rsidR="00E32331" w:rsidRPr="00691359" w:rsidRDefault="00E32331" w:rsidP="00080B24">
            <w:pPr>
              <w:widowControl w:val="0"/>
              <w:tabs>
                <w:tab w:val="left" w:pos="204"/>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E761C" w14:textId="77777777" w:rsidR="00E32331" w:rsidRPr="00691359" w:rsidRDefault="00307EE4" w:rsidP="00080B24">
            <w:pPr>
              <w:widowControl w:val="0"/>
              <w:tabs>
                <w:tab w:val="left" w:pos="204"/>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81E5A" w:rsidRPr="00691359" w14:paraId="28F6725B" w14:textId="77777777" w:rsidTr="0057479A">
        <w:trPr>
          <w:trHeight w:val="2150"/>
        </w:trPr>
        <w:tc>
          <w:tcPr>
            <w:tcW w:w="993" w:type="dxa"/>
            <w:vMerge w:val="restart"/>
            <w:shd w:val="clear" w:color="auto" w:fill="auto"/>
          </w:tcPr>
          <w:p w14:paraId="79BCE86E" w14:textId="77777777" w:rsidR="009329A4" w:rsidRPr="00691359" w:rsidRDefault="009C56A5" w:rsidP="00080B24">
            <w:pPr>
              <w:widowControl w:val="0"/>
              <w:tabs>
                <w:tab w:val="left" w:pos="204"/>
                <w:tab w:val="left" w:pos="540"/>
              </w:tabs>
              <w:autoSpaceDE w:val="0"/>
              <w:autoSpaceDN w:val="0"/>
              <w:adjustRightInd w:val="0"/>
              <w:contextualSpacing/>
              <w:jc w:val="both"/>
              <w:rPr>
                <w:rFonts w:ascii="Times New Roman" w:eastAsia="Calibri" w:hAnsi="Times New Roman" w:cs="Times New Roman"/>
                <w:sz w:val="24"/>
                <w:szCs w:val="28"/>
              </w:rPr>
            </w:pPr>
            <w:r w:rsidRPr="00691359">
              <w:rPr>
                <w:rFonts w:ascii="Times New Roman" w:eastAsia="Calibri" w:hAnsi="Times New Roman" w:cs="Times New Roman"/>
                <w:sz w:val="24"/>
                <w:szCs w:val="28"/>
              </w:rPr>
              <w:t>ПК</w:t>
            </w:r>
            <w:r w:rsidR="002727F6" w:rsidRPr="00691359">
              <w:rPr>
                <w:rFonts w:ascii="Times New Roman" w:eastAsia="Calibri" w:hAnsi="Times New Roman" w:cs="Times New Roman"/>
                <w:sz w:val="24"/>
                <w:szCs w:val="28"/>
              </w:rPr>
              <w:t>-3</w:t>
            </w:r>
          </w:p>
        </w:tc>
        <w:tc>
          <w:tcPr>
            <w:tcW w:w="2410" w:type="dxa"/>
            <w:vMerge w:val="restart"/>
            <w:shd w:val="clear" w:color="auto" w:fill="auto"/>
          </w:tcPr>
          <w:p w14:paraId="5F2DC536" w14:textId="77777777" w:rsidR="009329A4" w:rsidRPr="00691359" w:rsidRDefault="001B5578" w:rsidP="00080B24">
            <w:pPr>
              <w:widowControl w:val="0"/>
              <w:tabs>
                <w:tab w:val="left" w:pos="204"/>
                <w:tab w:val="left" w:pos="540"/>
              </w:tabs>
              <w:autoSpaceDE w:val="0"/>
              <w:autoSpaceDN w:val="0"/>
              <w:adjustRightInd w:val="0"/>
              <w:contextualSpacing/>
              <w:jc w:val="both"/>
              <w:rPr>
                <w:rFonts w:ascii="Times New Roman" w:eastAsia="Calibri" w:hAnsi="Times New Roman" w:cs="Times New Roman"/>
                <w:sz w:val="24"/>
              </w:rPr>
            </w:pPr>
            <w:r w:rsidRPr="00691359">
              <w:rPr>
                <w:rFonts w:ascii="Times New Roman" w:hAnsi="Times New Roman" w:cs="Times New Roman"/>
                <w:sz w:val="24"/>
                <w:szCs w:val="24"/>
              </w:rPr>
              <w:t>Способность разрабатывать экономические, финансовые и математические модели бизнес-процессов в логистике</w:t>
            </w:r>
          </w:p>
        </w:tc>
        <w:tc>
          <w:tcPr>
            <w:tcW w:w="3119" w:type="dxa"/>
            <w:shd w:val="clear" w:color="auto" w:fill="auto"/>
          </w:tcPr>
          <w:p w14:paraId="79F38F31" w14:textId="77777777" w:rsidR="009329A4" w:rsidRPr="00691359" w:rsidRDefault="002727F6" w:rsidP="00080B24">
            <w:pPr>
              <w:pStyle w:val="affd"/>
              <w:numPr>
                <w:ilvl w:val="0"/>
                <w:numId w:val="9"/>
              </w:numPr>
              <w:tabs>
                <w:tab w:val="left" w:pos="204"/>
              </w:tabs>
              <w:suppressAutoHyphens/>
              <w:ind w:left="31" w:hanging="31"/>
              <w:rPr>
                <w:rStyle w:val="FontStyle12"/>
                <w:sz w:val="24"/>
                <w:szCs w:val="24"/>
              </w:rPr>
            </w:pPr>
            <w:r w:rsidRPr="00691359">
              <w:rPr>
                <w:rStyle w:val="FontStyle12"/>
                <w:color w:val="000000" w:themeColor="text1"/>
                <w:sz w:val="24"/>
                <w:szCs w:val="24"/>
              </w:rPr>
              <w:t>Владеет различными методиками моделирования бизнес-процессов логистических компаний</w:t>
            </w:r>
          </w:p>
        </w:tc>
        <w:tc>
          <w:tcPr>
            <w:tcW w:w="3656" w:type="dxa"/>
            <w:shd w:val="clear" w:color="auto" w:fill="auto"/>
          </w:tcPr>
          <w:p w14:paraId="0FC93E32" w14:textId="77777777" w:rsidR="0019751E" w:rsidRPr="00691359" w:rsidRDefault="003745CD" w:rsidP="00080B24">
            <w:pPr>
              <w:numPr>
                <w:ilvl w:val="0"/>
                <w:numId w:val="6"/>
              </w:numPr>
              <w:tabs>
                <w:tab w:val="left" w:pos="62"/>
                <w:tab w:val="left" w:pos="204"/>
              </w:tabs>
              <w:autoSpaceDE w:val="0"/>
              <w:autoSpaceDN w:val="0"/>
              <w:adjustRightInd w:val="0"/>
              <w:spacing w:after="0" w:line="240" w:lineRule="auto"/>
              <w:ind w:left="0" w:firstLine="0"/>
              <w:jc w:val="both"/>
              <w:rPr>
                <w:rFonts w:ascii="Times New Roman" w:hAnsi="Times New Roman" w:cs="Times New Roman"/>
              </w:rPr>
            </w:pPr>
            <w:r w:rsidRPr="00691359">
              <w:rPr>
                <w:rFonts w:ascii="Times New Roman" w:eastAsia="Arial Unicode MS" w:hAnsi="Times New Roman" w:cs="Times New Roman"/>
                <w:b/>
                <w:sz w:val="24"/>
                <w:szCs w:val="24"/>
                <w:lang w:eastAsia="ru-RU"/>
              </w:rPr>
              <w:t xml:space="preserve">Знать: </w:t>
            </w:r>
            <w:r w:rsidR="0019751E" w:rsidRPr="00691359">
              <w:rPr>
                <w:rFonts w:ascii="Times New Roman" w:hAnsi="Times New Roman" w:cs="Times New Roman"/>
              </w:rPr>
              <w:t xml:space="preserve">основные виды моделей </w:t>
            </w:r>
            <w:r w:rsidR="0019751E" w:rsidRPr="00691359">
              <w:rPr>
                <w:rStyle w:val="FontStyle12"/>
                <w:color w:val="000000" w:themeColor="text1"/>
                <w:sz w:val="24"/>
                <w:szCs w:val="24"/>
              </w:rPr>
              <w:t>логистических бизнес-процессов</w:t>
            </w:r>
          </w:p>
          <w:p w14:paraId="3663AD27" w14:textId="77777777" w:rsidR="009329A4" w:rsidRPr="00691359" w:rsidRDefault="003745CD" w:rsidP="00080B24">
            <w:pPr>
              <w:numPr>
                <w:ilvl w:val="0"/>
                <w:numId w:val="6"/>
              </w:numPr>
              <w:tabs>
                <w:tab w:val="left" w:pos="204"/>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691359">
              <w:rPr>
                <w:rFonts w:ascii="Times New Roman" w:eastAsia="Arial Unicode MS" w:hAnsi="Times New Roman" w:cs="Times New Roman"/>
                <w:b/>
                <w:sz w:val="24"/>
                <w:szCs w:val="24"/>
                <w:lang w:eastAsia="ru-RU"/>
              </w:rPr>
              <w:t xml:space="preserve">Уметь: </w:t>
            </w:r>
            <w:r w:rsidR="00F51046" w:rsidRPr="00691359">
              <w:rPr>
                <w:rFonts w:ascii="Times New Roman" w:eastAsia="Arial Unicode MS" w:hAnsi="Times New Roman" w:cs="Times New Roman"/>
                <w:sz w:val="24"/>
                <w:szCs w:val="24"/>
                <w:lang w:eastAsia="ru-RU"/>
              </w:rPr>
              <w:t>формулировать</w:t>
            </w:r>
            <w:r w:rsidR="00F51046" w:rsidRPr="00691359">
              <w:rPr>
                <w:rFonts w:ascii="Times New Roman" w:eastAsia="Arial Unicode MS" w:hAnsi="Times New Roman" w:cs="Times New Roman"/>
                <w:b/>
                <w:sz w:val="24"/>
                <w:szCs w:val="24"/>
                <w:lang w:eastAsia="ru-RU"/>
              </w:rPr>
              <w:t xml:space="preserve"> </w:t>
            </w:r>
            <w:r w:rsidR="0019751E" w:rsidRPr="00691359">
              <w:rPr>
                <w:rFonts w:ascii="Times New Roman" w:eastAsia="Calibri" w:hAnsi="Times New Roman" w:cs="Times New Roman"/>
                <w:sz w:val="24"/>
                <w:szCs w:val="28"/>
              </w:rPr>
              <w:t>критерии</w:t>
            </w:r>
            <w:r w:rsidR="00F51046" w:rsidRPr="00691359">
              <w:rPr>
                <w:rFonts w:ascii="Times New Roman" w:eastAsia="Calibri" w:hAnsi="Times New Roman" w:cs="Times New Roman"/>
                <w:sz w:val="24"/>
                <w:szCs w:val="28"/>
              </w:rPr>
              <w:t xml:space="preserve"> </w:t>
            </w:r>
            <w:r w:rsidR="0019751E" w:rsidRPr="00691359">
              <w:rPr>
                <w:rFonts w:ascii="Times New Roman" w:eastAsia="Calibri" w:hAnsi="Times New Roman" w:cs="Times New Roman"/>
                <w:sz w:val="24"/>
                <w:szCs w:val="28"/>
              </w:rPr>
              <w:t>выбор</w:t>
            </w:r>
            <w:r w:rsidR="00F51046" w:rsidRPr="00691359">
              <w:rPr>
                <w:rFonts w:ascii="Times New Roman" w:eastAsia="Calibri" w:hAnsi="Times New Roman" w:cs="Times New Roman"/>
                <w:sz w:val="24"/>
                <w:szCs w:val="28"/>
              </w:rPr>
              <w:t>а</w:t>
            </w:r>
            <w:r w:rsidR="0019751E" w:rsidRPr="00691359">
              <w:rPr>
                <w:rFonts w:ascii="Times New Roman" w:eastAsia="Calibri" w:hAnsi="Times New Roman" w:cs="Times New Roman"/>
                <w:sz w:val="24"/>
                <w:szCs w:val="28"/>
              </w:rPr>
              <w:t xml:space="preserve"> </w:t>
            </w:r>
            <w:r w:rsidR="0019751E" w:rsidRPr="00691359">
              <w:rPr>
                <w:rStyle w:val="FontStyle12"/>
                <w:color w:val="000000" w:themeColor="text1"/>
                <w:sz w:val="24"/>
                <w:szCs w:val="24"/>
              </w:rPr>
              <w:t>модели бизнес-процессов логистических компаний</w:t>
            </w:r>
            <w:r w:rsidRPr="00691359">
              <w:rPr>
                <w:rFonts w:ascii="Times New Roman" w:eastAsia="Calibri" w:hAnsi="Times New Roman" w:cs="Times New Roman"/>
                <w:sz w:val="24"/>
                <w:szCs w:val="28"/>
              </w:rPr>
              <w:t>.</w:t>
            </w:r>
          </w:p>
        </w:tc>
      </w:tr>
      <w:tr w:rsidR="00681E5A" w:rsidRPr="00691359" w14:paraId="1F3748A0" w14:textId="77777777" w:rsidTr="00082795">
        <w:trPr>
          <w:trHeight w:val="2593"/>
        </w:trPr>
        <w:tc>
          <w:tcPr>
            <w:tcW w:w="993" w:type="dxa"/>
            <w:vMerge/>
            <w:shd w:val="clear" w:color="auto" w:fill="auto"/>
          </w:tcPr>
          <w:p w14:paraId="118DE7F3" w14:textId="77777777" w:rsidR="009329A4" w:rsidRPr="00691359" w:rsidRDefault="009329A4" w:rsidP="00080B24">
            <w:pPr>
              <w:widowControl w:val="0"/>
              <w:tabs>
                <w:tab w:val="left" w:pos="204"/>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0C08156B" w14:textId="77777777" w:rsidR="009329A4" w:rsidRPr="00691359" w:rsidRDefault="009329A4" w:rsidP="00080B24">
            <w:pPr>
              <w:tabs>
                <w:tab w:val="left" w:pos="204"/>
              </w:tabs>
              <w:spacing w:after="0" w:line="240" w:lineRule="auto"/>
              <w:jc w:val="both"/>
              <w:rPr>
                <w:rFonts w:ascii="Times New Roman" w:hAnsi="Times New Roman" w:cs="Times New Roman"/>
                <w:sz w:val="24"/>
                <w:szCs w:val="24"/>
              </w:rPr>
            </w:pPr>
          </w:p>
        </w:tc>
        <w:tc>
          <w:tcPr>
            <w:tcW w:w="3119" w:type="dxa"/>
            <w:shd w:val="clear" w:color="auto" w:fill="auto"/>
          </w:tcPr>
          <w:p w14:paraId="2D2A6FEE" w14:textId="77777777" w:rsidR="009329A4" w:rsidRPr="00691359" w:rsidRDefault="002727F6" w:rsidP="00080B24">
            <w:pPr>
              <w:pStyle w:val="affd"/>
              <w:numPr>
                <w:ilvl w:val="0"/>
                <w:numId w:val="9"/>
              </w:numPr>
              <w:tabs>
                <w:tab w:val="left" w:pos="204"/>
              </w:tabs>
              <w:suppressAutoHyphens/>
              <w:ind w:left="31" w:hanging="31"/>
              <w:rPr>
                <w:rStyle w:val="FontStyle12"/>
                <w:sz w:val="24"/>
                <w:szCs w:val="24"/>
              </w:rPr>
            </w:pPr>
            <w:r w:rsidRPr="00691359">
              <w:rPr>
                <w:rStyle w:val="FontStyle12"/>
                <w:color w:val="000000" w:themeColor="text1"/>
                <w:sz w:val="24"/>
                <w:szCs w:val="24"/>
              </w:rPr>
              <w:t>Применяет методы разработки экономических, финансовых и математических моделей для создания и развития логистического бизнеса</w:t>
            </w:r>
          </w:p>
        </w:tc>
        <w:tc>
          <w:tcPr>
            <w:tcW w:w="3656" w:type="dxa"/>
            <w:shd w:val="clear" w:color="auto" w:fill="auto"/>
          </w:tcPr>
          <w:p w14:paraId="5014D0EE" w14:textId="77777777" w:rsidR="009329A4" w:rsidRPr="00691359" w:rsidRDefault="009329A4" w:rsidP="00080B24">
            <w:pPr>
              <w:numPr>
                <w:ilvl w:val="0"/>
                <w:numId w:val="6"/>
              </w:numPr>
              <w:tabs>
                <w:tab w:val="left" w:pos="204"/>
              </w:tabs>
              <w:autoSpaceDE w:val="0"/>
              <w:autoSpaceDN w:val="0"/>
              <w:adjustRightInd w:val="0"/>
              <w:spacing w:after="0" w:line="240" w:lineRule="auto"/>
              <w:ind w:left="-80" w:firstLine="0"/>
              <w:jc w:val="both"/>
              <w:rPr>
                <w:rFonts w:ascii="Times New Roman" w:eastAsia="Arial Unicode MS" w:hAnsi="Times New Roman" w:cs="Times New Roman"/>
                <w:sz w:val="24"/>
                <w:szCs w:val="24"/>
                <w:lang w:eastAsia="ru-RU"/>
              </w:rPr>
            </w:pPr>
            <w:r w:rsidRPr="00691359">
              <w:rPr>
                <w:rFonts w:ascii="Times New Roman" w:eastAsia="Arial Unicode MS" w:hAnsi="Times New Roman" w:cs="Times New Roman"/>
                <w:b/>
                <w:sz w:val="24"/>
                <w:szCs w:val="24"/>
                <w:lang w:eastAsia="ru-RU"/>
              </w:rPr>
              <w:t xml:space="preserve">Знать: </w:t>
            </w:r>
            <w:r w:rsidR="00F51046" w:rsidRPr="00691359">
              <w:rPr>
                <w:rFonts w:ascii="Times New Roman" w:eastAsia="Calibri" w:hAnsi="Times New Roman" w:cs="Times New Roman"/>
                <w:sz w:val="24"/>
                <w:szCs w:val="28"/>
              </w:rPr>
              <w:t xml:space="preserve">структуру моделей </w:t>
            </w:r>
            <w:r w:rsidR="003745CD" w:rsidRPr="00691359">
              <w:rPr>
                <w:rFonts w:ascii="Times New Roman" w:eastAsia="Calibri" w:hAnsi="Times New Roman" w:cs="Times New Roman"/>
                <w:sz w:val="24"/>
                <w:szCs w:val="28"/>
              </w:rPr>
              <w:t xml:space="preserve">логистических </w:t>
            </w:r>
            <w:r w:rsidR="00F51046" w:rsidRPr="00691359">
              <w:rPr>
                <w:rFonts w:ascii="Times New Roman" w:hAnsi="Times New Roman" w:cs="Times New Roman"/>
                <w:sz w:val="24"/>
                <w:szCs w:val="24"/>
              </w:rPr>
              <w:t>бизнес-процессов</w:t>
            </w:r>
            <w:r w:rsidRPr="00691359">
              <w:rPr>
                <w:rFonts w:ascii="Times New Roman" w:eastAsia="Times New Roman" w:hAnsi="Times New Roman" w:cs="Times New Roman"/>
                <w:sz w:val="24"/>
                <w:szCs w:val="24"/>
                <w:lang w:eastAsia="ru-RU"/>
              </w:rPr>
              <w:t>.</w:t>
            </w:r>
          </w:p>
          <w:p w14:paraId="49A021A3" w14:textId="77777777" w:rsidR="009329A4" w:rsidRPr="00691359" w:rsidRDefault="009329A4" w:rsidP="00080B24">
            <w:pPr>
              <w:numPr>
                <w:ilvl w:val="0"/>
                <w:numId w:val="7"/>
              </w:numPr>
              <w:tabs>
                <w:tab w:val="left" w:pos="204"/>
              </w:tabs>
              <w:autoSpaceDE w:val="0"/>
              <w:autoSpaceDN w:val="0"/>
              <w:adjustRightInd w:val="0"/>
              <w:spacing w:after="0" w:line="240" w:lineRule="auto"/>
              <w:ind w:left="-80" w:firstLine="0"/>
              <w:jc w:val="both"/>
              <w:rPr>
                <w:rFonts w:ascii="Times New Roman" w:eastAsia="TimesNewRomanPSMT" w:hAnsi="Times New Roman" w:cs="Times New Roman"/>
                <w:sz w:val="24"/>
                <w:szCs w:val="24"/>
                <w:lang w:eastAsia="ru-RU"/>
              </w:rPr>
            </w:pPr>
            <w:r w:rsidRPr="00691359">
              <w:rPr>
                <w:rFonts w:ascii="Times New Roman" w:eastAsia="Arial Unicode MS" w:hAnsi="Times New Roman" w:cs="Times New Roman"/>
                <w:b/>
                <w:sz w:val="24"/>
                <w:szCs w:val="24"/>
                <w:lang w:eastAsia="ru-RU"/>
              </w:rPr>
              <w:t xml:space="preserve">Уметь: </w:t>
            </w:r>
            <w:r w:rsidR="00F51046" w:rsidRPr="00691359">
              <w:rPr>
                <w:rFonts w:ascii="Times New Roman" w:eastAsia="Calibri" w:hAnsi="Times New Roman" w:cs="Times New Roman"/>
                <w:sz w:val="24"/>
                <w:szCs w:val="28"/>
              </w:rPr>
              <w:t xml:space="preserve">разрабатывать модели логистических </w:t>
            </w:r>
            <w:r w:rsidR="00F51046" w:rsidRPr="00691359">
              <w:rPr>
                <w:rFonts w:ascii="Times New Roman" w:hAnsi="Times New Roman" w:cs="Times New Roman"/>
                <w:sz w:val="24"/>
                <w:szCs w:val="24"/>
              </w:rPr>
              <w:t>бизнес-процессов</w:t>
            </w:r>
          </w:p>
        </w:tc>
      </w:tr>
      <w:tr w:rsidR="00681E5A" w:rsidRPr="00691359" w14:paraId="650240EC" w14:textId="77777777" w:rsidTr="00714EC8">
        <w:trPr>
          <w:trHeight w:val="2829"/>
        </w:trPr>
        <w:tc>
          <w:tcPr>
            <w:tcW w:w="993" w:type="dxa"/>
            <w:vMerge/>
            <w:shd w:val="clear" w:color="auto" w:fill="auto"/>
          </w:tcPr>
          <w:p w14:paraId="26E9F6DF" w14:textId="77777777" w:rsidR="009329A4" w:rsidRPr="00691359" w:rsidRDefault="009329A4" w:rsidP="00080B24">
            <w:pPr>
              <w:widowControl w:val="0"/>
              <w:tabs>
                <w:tab w:val="left" w:pos="204"/>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78B08D31" w14:textId="77777777" w:rsidR="009329A4" w:rsidRPr="00691359" w:rsidRDefault="009329A4" w:rsidP="00080B24">
            <w:pPr>
              <w:tabs>
                <w:tab w:val="left" w:pos="204"/>
              </w:tabs>
              <w:spacing w:after="0" w:line="240" w:lineRule="auto"/>
              <w:jc w:val="both"/>
              <w:rPr>
                <w:rFonts w:ascii="Times New Roman" w:hAnsi="Times New Roman" w:cs="Times New Roman"/>
                <w:sz w:val="24"/>
                <w:szCs w:val="24"/>
              </w:rPr>
            </w:pPr>
          </w:p>
        </w:tc>
        <w:tc>
          <w:tcPr>
            <w:tcW w:w="3119" w:type="dxa"/>
            <w:shd w:val="clear" w:color="auto" w:fill="auto"/>
          </w:tcPr>
          <w:p w14:paraId="28259C3E" w14:textId="77777777" w:rsidR="009329A4" w:rsidRPr="00691359" w:rsidRDefault="002727F6" w:rsidP="00080B24">
            <w:pPr>
              <w:pStyle w:val="affd"/>
              <w:numPr>
                <w:ilvl w:val="0"/>
                <w:numId w:val="9"/>
              </w:numPr>
              <w:tabs>
                <w:tab w:val="left" w:pos="204"/>
              </w:tabs>
              <w:suppressAutoHyphens/>
              <w:ind w:left="0" w:firstLine="0"/>
              <w:rPr>
                <w:rStyle w:val="FontStyle12"/>
                <w:sz w:val="24"/>
                <w:szCs w:val="24"/>
              </w:rPr>
            </w:pPr>
            <w:r w:rsidRPr="00691359">
              <w:rPr>
                <w:rStyle w:val="FontStyle12"/>
                <w:color w:val="000000" w:themeColor="text1"/>
                <w:sz w:val="24"/>
                <w:szCs w:val="24"/>
              </w:rPr>
              <w:t xml:space="preserve">Разрабатывает предложения по повышению эффективности бизнес-процессов в логистике с применением цифровых технологий  </w:t>
            </w:r>
          </w:p>
        </w:tc>
        <w:tc>
          <w:tcPr>
            <w:tcW w:w="3656" w:type="dxa"/>
            <w:shd w:val="clear" w:color="auto" w:fill="auto"/>
          </w:tcPr>
          <w:p w14:paraId="45E7D1B6" w14:textId="77777777" w:rsidR="009329A4" w:rsidRPr="00691359" w:rsidRDefault="009329A4" w:rsidP="00080B24">
            <w:pPr>
              <w:numPr>
                <w:ilvl w:val="0"/>
                <w:numId w:val="6"/>
              </w:numPr>
              <w:tabs>
                <w:tab w:val="left" w:pos="204"/>
              </w:tabs>
              <w:autoSpaceDE w:val="0"/>
              <w:autoSpaceDN w:val="0"/>
              <w:adjustRightInd w:val="0"/>
              <w:spacing w:after="0" w:line="240" w:lineRule="auto"/>
              <w:ind w:left="-80" w:firstLine="0"/>
              <w:jc w:val="both"/>
              <w:rPr>
                <w:rFonts w:ascii="Times New Roman" w:eastAsia="Arial Unicode MS" w:hAnsi="Times New Roman" w:cs="Times New Roman"/>
                <w:b/>
                <w:sz w:val="24"/>
                <w:szCs w:val="24"/>
                <w:lang w:eastAsia="ru-RU"/>
              </w:rPr>
            </w:pPr>
            <w:r w:rsidRPr="00691359">
              <w:rPr>
                <w:rFonts w:ascii="Times New Roman" w:eastAsia="Arial Unicode MS" w:hAnsi="Times New Roman" w:cs="Times New Roman"/>
                <w:b/>
                <w:sz w:val="24"/>
                <w:szCs w:val="24"/>
                <w:lang w:eastAsia="ru-RU"/>
              </w:rPr>
              <w:t xml:space="preserve">Знать: </w:t>
            </w:r>
            <w:r w:rsidR="00F51046" w:rsidRPr="00691359">
              <w:rPr>
                <w:rFonts w:ascii="Times New Roman" w:eastAsia="Calibri" w:hAnsi="Times New Roman" w:cs="Times New Roman"/>
                <w:sz w:val="24"/>
                <w:szCs w:val="28"/>
              </w:rPr>
              <w:t>способы оценки</w:t>
            </w:r>
            <w:r w:rsidR="003745CD" w:rsidRPr="00691359">
              <w:rPr>
                <w:rFonts w:ascii="Times New Roman" w:eastAsia="Calibri" w:hAnsi="Times New Roman" w:cs="Times New Roman"/>
                <w:sz w:val="24"/>
                <w:szCs w:val="28"/>
              </w:rPr>
              <w:t xml:space="preserve"> </w:t>
            </w:r>
            <w:r w:rsidR="00F51046" w:rsidRPr="00691359">
              <w:rPr>
                <w:rStyle w:val="FontStyle12"/>
                <w:color w:val="000000" w:themeColor="text1"/>
                <w:sz w:val="24"/>
                <w:szCs w:val="24"/>
              </w:rPr>
              <w:t xml:space="preserve">эффективности </w:t>
            </w:r>
            <w:r w:rsidR="00F51046" w:rsidRPr="00691359">
              <w:rPr>
                <w:rFonts w:ascii="Times New Roman" w:eastAsia="Calibri" w:hAnsi="Times New Roman" w:cs="Times New Roman"/>
                <w:sz w:val="24"/>
                <w:szCs w:val="28"/>
              </w:rPr>
              <w:t xml:space="preserve">логистических </w:t>
            </w:r>
            <w:r w:rsidR="00F51046" w:rsidRPr="00691359">
              <w:rPr>
                <w:rStyle w:val="FontStyle12"/>
                <w:color w:val="000000" w:themeColor="text1"/>
                <w:sz w:val="24"/>
                <w:szCs w:val="24"/>
              </w:rPr>
              <w:t>бизнес-процессов</w:t>
            </w:r>
          </w:p>
          <w:p w14:paraId="69650F20" w14:textId="77777777" w:rsidR="009329A4" w:rsidRPr="00691359" w:rsidRDefault="009329A4" w:rsidP="00080B24">
            <w:pPr>
              <w:numPr>
                <w:ilvl w:val="0"/>
                <w:numId w:val="6"/>
              </w:numPr>
              <w:tabs>
                <w:tab w:val="left" w:pos="204"/>
              </w:tabs>
              <w:autoSpaceDE w:val="0"/>
              <w:autoSpaceDN w:val="0"/>
              <w:adjustRightInd w:val="0"/>
              <w:spacing w:after="0" w:line="240" w:lineRule="auto"/>
              <w:ind w:left="-80" w:firstLine="0"/>
              <w:jc w:val="both"/>
              <w:rPr>
                <w:rFonts w:ascii="Times New Roman" w:eastAsia="Arial Unicode MS" w:hAnsi="Times New Roman" w:cs="Times New Roman"/>
                <w:b/>
                <w:sz w:val="24"/>
                <w:szCs w:val="24"/>
                <w:lang w:eastAsia="ru-RU"/>
              </w:rPr>
            </w:pPr>
            <w:r w:rsidRPr="00691359">
              <w:rPr>
                <w:rFonts w:ascii="Times New Roman" w:eastAsia="Arial Unicode MS" w:hAnsi="Times New Roman" w:cs="Times New Roman"/>
                <w:b/>
                <w:sz w:val="24"/>
                <w:szCs w:val="24"/>
                <w:lang w:eastAsia="ru-RU"/>
              </w:rPr>
              <w:t>Уметь:</w:t>
            </w:r>
            <w:r w:rsidRPr="00691359">
              <w:rPr>
                <w:rFonts w:ascii="Times New Roman" w:eastAsia="Arial Unicode MS" w:hAnsi="Times New Roman" w:cs="Times New Roman"/>
                <w:sz w:val="24"/>
                <w:szCs w:val="24"/>
                <w:lang w:eastAsia="ru-RU"/>
              </w:rPr>
              <w:t xml:space="preserve"> </w:t>
            </w:r>
            <w:r w:rsidR="00675B90" w:rsidRPr="00691359">
              <w:rPr>
                <w:rFonts w:ascii="Times New Roman" w:eastAsia="Arial Unicode MS" w:hAnsi="Times New Roman" w:cs="Times New Roman"/>
                <w:sz w:val="24"/>
                <w:szCs w:val="24"/>
                <w:lang w:eastAsia="ru-RU"/>
              </w:rPr>
              <w:t xml:space="preserve">проводить сравнительный анализ эффективности логистических </w:t>
            </w:r>
            <w:r w:rsidR="00675B90" w:rsidRPr="00691359">
              <w:rPr>
                <w:rStyle w:val="FontStyle12"/>
                <w:color w:val="000000" w:themeColor="text1"/>
                <w:sz w:val="24"/>
                <w:szCs w:val="24"/>
              </w:rPr>
              <w:t xml:space="preserve">бизнес-процессов с применением цифровых технологий  </w:t>
            </w:r>
          </w:p>
        </w:tc>
      </w:tr>
    </w:tbl>
    <w:p w14:paraId="22819912" w14:textId="77777777" w:rsidR="004822E0" w:rsidRPr="00691359" w:rsidRDefault="004822E0" w:rsidP="00E32331">
      <w:pPr>
        <w:spacing w:after="0" w:line="360" w:lineRule="auto"/>
        <w:jc w:val="center"/>
        <w:rPr>
          <w:rFonts w:ascii="Times New Roman" w:eastAsia="Times New Roman" w:hAnsi="Times New Roman" w:cs="Times New Roman"/>
          <w:b/>
          <w:bCs/>
          <w:sz w:val="28"/>
          <w:szCs w:val="28"/>
          <w:lang w:eastAsia="ru-RU"/>
        </w:rPr>
      </w:pPr>
    </w:p>
    <w:p w14:paraId="60D9FA44" w14:textId="77777777" w:rsidR="00E32331" w:rsidRPr="00691359" w:rsidRDefault="00E32331" w:rsidP="00E32331">
      <w:pPr>
        <w:spacing w:after="0" w:line="360" w:lineRule="auto"/>
        <w:jc w:val="center"/>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31C8C6FF" w14:textId="6B1CB064" w:rsidR="006C7AB5" w:rsidRPr="00691359" w:rsidRDefault="006C7AB5" w:rsidP="00055F9B">
      <w:pPr>
        <w:spacing w:after="0" w:line="360" w:lineRule="auto"/>
        <w:ind w:firstLine="709"/>
        <w:jc w:val="both"/>
        <w:rPr>
          <w:rFonts w:ascii="Times New Roman" w:eastAsia="Times New Roman" w:hAnsi="Times New Roman" w:cs="Times New Roman"/>
          <w:snapToGrid w:val="0"/>
          <w:sz w:val="28"/>
          <w:szCs w:val="28"/>
          <w:lang w:eastAsia="ru-RU"/>
        </w:rPr>
      </w:pPr>
      <w:r w:rsidRPr="00691359">
        <w:rPr>
          <w:rFonts w:ascii="Times New Roman" w:eastAsia="Times New Roman" w:hAnsi="Times New Roman" w:cs="Times New Roman"/>
          <w:sz w:val="28"/>
          <w:szCs w:val="20"/>
          <w:lang w:eastAsia="ar-SA"/>
        </w:rPr>
        <w:t>Дисциплина «</w:t>
      </w:r>
      <w:r w:rsidRPr="00691359">
        <w:rPr>
          <w:rFonts w:ascii="Times New Roman" w:eastAsia="Times New Roman" w:hAnsi="Times New Roman" w:cs="Times New Roman"/>
          <w:sz w:val="28"/>
          <w:szCs w:val="28"/>
          <w:lang w:eastAsia="ru-RU"/>
        </w:rPr>
        <w:t>Ф</w:t>
      </w:r>
      <w:r w:rsidRPr="00691359">
        <w:rPr>
          <w:rFonts w:ascii="Times New Roman" w:hAnsi="Times New Roman" w:cs="Times New Roman"/>
          <w:sz w:val="28"/>
          <w:szCs w:val="28"/>
        </w:rPr>
        <w:t>инансово-экономическое моделирование в логистике</w:t>
      </w:r>
      <w:r w:rsidRPr="00691359">
        <w:rPr>
          <w:rFonts w:ascii="Times New Roman" w:eastAsia="Times New Roman" w:hAnsi="Times New Roman" w:cs="Times New Roman"/>
          <w:sz w:val="28"/>
          <w:szCs w:val="20"/>
          <w:lang w:eastAsia="ar-SA"/>
        </w:rPr>
        <w:t xml:space="preserve">» является дисциплиной модуля дисциплин по выбору, относящихся к части учебного плана, формируемой участниками образовательных отношений, направленных на углубленное освоение программы магистратуры по </w:t>
      </w:r>
      <w:r w:rsidRPr="00691359">
        <w:rPr>
          <w:rFonts w:ascii="Times New Roman" w:eastAsia="Times New Roman" w:hAnsi="Times New Roman" w:cs="Times New Roman"/>
          <w:sz w:val="28"/>
          <w:szCs w:val="20"/>
          <w:lang w:eastAsia="ar-SA"/>
        </w:rPr>
        <w:lastRenderedPageBreak/>
        <w:t xml:space="preserve">направлению подготовки </w:t>
      </w:r>
      <w:r w:rsidRPr="00691359">
        <w:rPr>
          <w:rFonts w:ascii="Times New Roman" w:eastAsia="Times New Roman" w:hAnsi="Times New Roman" w:cs="Times New Roman"/>
          <w:sz w:val="28"/>
          <w:szCs w:val="28"/>
          <w:lang w:eastAsia="ar-SA"/>
        </w:rPr>
        <w:t>38.04.02 «Менеджмент»,</w:t>
      </w:r>
      <w:r w:rsidRPr="00691359">
        <w:rPr>
          <w:rFonts w:ascii="Times New Roman" w:eastAsia="Times New Roman" w:hAnsi="Times New Roman" w:cs="Times New Roman"/>
          <w:snapToGrid w:val="0"/>
          <w:sz w:val="28"/>
          <w:szCs w:val="28"/>
          <w:lang w:eastAsia="ru-RU"/>
        </w:rPr>
        <w:t xml:space="preserve"> направленность программы магистратуры «</w:t>
      </w:r>
      <w:r w:rsidRPr="00691359">
        <w:rPr>
          <w:rFonts w:ascii="Times New Roman" w:hAnsi="Times New Roman" w:cs="Times New Roman"/>
          <w:sz w:val="28"/>
          <w:szCs w:val="28"/>
          <w:shd w:val="clear" w:color="auto" w:fill="FFFFFF"/>
        </w:rPr>
        <w:t>Логистика: финансовые и цифровые технологии</w:t>
      </w:r>
      <w:r w:rsidRPr="00691359">
        <w:rPr>
          <w:rFonts w:ascii="Times New Roman" w:eastAsia="Times New Roman" w:hAnsi="Times New Roman" w:cs="Times New Roman"/>
          <w:snapToGrid w:val="0"/>
          <w:sz w:val="28"/>
          <w:szCs w:val="28"/>
          <w:lang w:eastAsia="ru-RU"/>
        </w:rPr>
        <w:t>».</w:t>
      </w:r>
    </w:p>
    <w:p w14:paraId="79DB20A6" w14:textId="360BB422" w:rsidR="0027147C" w:rsidRPr="00691359" w:rsidRDefault="0027147C" w:rsidP="00055F9B">
      <w:pPr>
        <w:spacing w:after="0" w:line="259" w:lineRule="auto"/>
        <w:ind w:firstLine="709"/>
        <w:rPr>
          <w:rFonts w:ascii="Times New Roman" w:eastAsia="Times New Roman" w:hAnsi="Times New Roman" w:cs="Times New Roman"/>
          <w:b/>
          <w:bCs/>
          <w:sz w:val="28"/>
          <w:szCs w:val="28"/>
        </w:rPr>
      </w:pPr>
    </w:p>
    <w:p w14:paraId="7A0A5F8E" w14:textId="77777777" w:rsidR="006C7AB5" w:rsidRPr="00691359" w:rsidRDefault="006C7AB5" w:rsidP="00055F9B">
      <w:pPr>
        <w:spacing w:after="0" w:line="259" w:lineRule="auto"/>
        <w:rPr>
          <w:rFonts w:ascii="Times New Roman" w:eastAsia="Times New Roman" w:hAnsi="Times New Roman" w:cs="Times New Roman"/>
          <w:b/>
          <w:bCs/>
          <w:sz w:val="28"/>
          <w:szCs w:val="28"/>
        </w:rPr>
      </w:pPr>
    </w:p>
    <w:p w14:paraId="66806F45" w14:textId="77777777" w:rsidR="00E32331" w:rsidRPr="00691359" w:rsidRDefault="00E32331" w:rsidP="004560D0">
      <w:pPr>
        <w:spacing w:after="0" w:line="240" w:lineRule="auto"/>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691359">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839AAB7" w14:textId="77777777" w:rsidR="00313165" w:rsidRPr="00691359"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14:paraId="075729F7" w14:textId="77777777" w:rsidR="00E32331" w:rsidRPr="00691359"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Таблица 1</w:t>
      </w:r>
    </w:p>
    <w:p w14:paraId="35F1A965" w14:textId="77777777" w:rsidR="00E32331" w:rsidRPr="00691359"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691359" w14:paraId="4123749B" w14:textId="77777777" w:rsidTr="00E32331">
        <w:trPr>
          <w:jc w:val="center"/>
        </w:trPr>
        <w:tc>
          <w:tcPr>
            <w:tcW w:w="3019" w:type="pct"/>
            <w:shd w:val="clear" w:color="auto" w:fill="auto"/>
            <w:vAlign w:val="center"/>
          </w:tcPr>
          <w:p w14:paraId="12FC582B" w14:textId="77777777" w:rsidR="00E32331" w:rsidRPr="0069135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75CF203E" w14:textId="77777777" w:rsidR="00E32331" w:rsidRPr="0069135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Всего</w:t>
            </w:r>
          </w:p>
          <w:p w14:paraId="2614D453" w14:textId="77777777" w:rsidR="00E32331" w:rsidRPr="0069135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 xml:space="preserve">(в </w:t>
            </w:r>
            <w:proofErr w:type="spellStart"/>
            <w:r w:rsidRPr="00691359">
              <w:rPr>
                <w:rFonts w:ascii="Times New Roman" w:eastAsia="Arial Unicode MS" w:hAnsi="Times New Roman" w:cs="Times New Roman"/>
                <w:b/>
                <w:color w:val="000000"/>
                <w:sz w:val="24"/>
                <w:szCs w:val="24"/>
                <w:lang w:eastAsia="ru-RU"/>
              </w:rPr>
              <w:t>з.е</w:t>
            </w:r>
            <w:proofErr w:type="spellEnd"/>
            <w:r w:rsidRPr="00691359">
              <w:rPr>
                <w:rFonts w:ascii="Times New Roman" w:eastAsia="Arial Unicode MS" w:hAnsi="Times New Roman" w:cs="Times New Roman"/>
                <w:b/>
                <w:color w:val="000000"/>
                <w:sz w:val="24"/>
                <w:szCs w:val="24"/>
                <w:lang w:eastAsia="ru-RU"/>
              </w:rPr>
              <w:t>. и часах)</w:t>
            </w:r>
          </w:p>
        </w:tc>
        <w:tc>
          <w:tcPr>
            <w:tcW w:w="1019" w:type="pct"/>
          </w:tcPr>
          <w:p w14:paraId="082239EA" w14:textId="77777777" w:rsidR="00E32331" w:rsidRPr="00691359" w:rsidRDefault="003745CD"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 xml:space="preserve">Модуль </w:t>
            </w:r>
            <w:r w:rsidR="002727F6" w:rsidRPr="00691359">
              <w:rPr>
                <w:rFonts w:ascii="Times New Roman" w:eastAsia="Arial Unicode MS" w:hAnsi="Times New Roman" w:cs="Times New Roman"/>
                <w:b/>
                <w:color w:val="000000"/>
                <w:sz w:val="24"/>
                <w:szCs w:val="24"/>
                <w:lang w:eastAsia="ru-RU"/>
              </w:rPr>
              <w:t>5</w:t>
            </w:r>
          </w:p>
          <w:p w14:paraId="24147D9B" w14:textId="77777777" w:rsidR="00E32331" w:rsidRPr="0069135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(в часах)</w:t>
            </w:r>
          </w:p>
        </w:tc>
      </w:tr>
      <w:tr w:rsidR="00E32331" w:rsidRPr="00691359" w14:paraId="69C7DCA7" w14:textId="77777777" w:rsidTr="00E32331">
        <w:trPr>
          <w:jc w:val="center"/>
        </w:trPr>
        <w:tc>
          <w:tcPr>
            <w:tcW w:w="3019" w:type="pct"/>
            <w:shd w:val="clear" w:color="auto" w:fill="auto"/>
          </w:tcPr>
          <w:p w14:paraId="083D3B39" w14:textId="77777777" w:rsidR="00E32331" w:rsidRPr="00691359"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015B62D" w14:textId="77777777" w:rsidR="00E32331" w:rsidRPr="00691359"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 xml:space="preserve">3 </w:t>
            </w:r>
            <w:proofErr w:type="spellStart"/>
            <w:r w:rsidRPr="00691359">
              <w:rPr>
                <w:rFonts w:ascii="Times New Roman" w:eastAsia="Arial Unicode MS" w:hAnsi="Times New Roman" w:cs="Times New Roman"/>
                <w:b/>
                <w:color w:val="000000"/>
                <w:sz w:val="24"/>
                <w:szCs w:val="24"/>
                <w:lang w:eastAsia="ru-RU"/>
              </w:rPr>
              <w:t>з.е</w:t>
            </w:r>
            <w:proofErr w:type="spellEnd"/>
            <w:r w:rsidRPr="00691359">
              <w:rPr>
                <w:rFonts w:ascii="Times New Roman" w:eastAsia="Arial Unicode MS" w:hAnsi="Times New Roman" w:cs="Times New Roman"/>
                <w:b/>
                <w:color w:val="000000"/>
                <w:sz w:val="24"/>
                <w:szCs w:val="24"/>
                <w:lang w:eastAsia="ru-RU"/>
              </w:rPr>
              <w:t>./108</w:t>
            </w:r>
          </w:p>
        </w:tc>
        <w:tc>
          <w:tcPr>
            <w:tcW w:w="1019" w:type="pct"/>
          </w:tcPr>
          <w:p w14:paraId="4BFAA63A" w14:textId="77777777" w:rsidR="00E32331" w:rsidRPr="00691359"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108</w:t>
            </w:r>
          </w:p>
        </w:tc>
      </w:tr>
      <w:tr w:rsidR="00E32331" w:rsidRPr="00691359" w14:paraId="19CC345F" w14:textId="77777777" w:rsidTr="00E32331">
        <w:trPr>
          <w:jc w:val="center"/>
        </w:trPr>
        <w:tc>
          <w:tcPr>
            <w:tcW w:w="3019" w:type="pct"/>
            <w:shd w:val="clear" w:color="auto" w:fill="auto"/>
          </w:tcPr>
          <w:p w14:paraId="3368EDDA" w14:textId="77777777" w:rsidR="00E32331" w:rsidRPr="00691359"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 xml:space="preserve">Контактная работа - Аудиторные занятия </w:t>
            </w:r>
          </w:p>
        </w:tc>
        <w:tc>
          <w:tcPr>
            <w:tcW w:w="962" w:type="pct"/>
            <w:shd w:val="clear" w:color="auto" w:fill="auto"/>
          </w:tcPr>
          <w:p w14:paraId="5B798F59" w14:textId="77777777" w:rsidR="00E32331" w:rsidRPr="00691359" w:rsidRDefault="00603F9F"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32</w:t>
            </w:r>
          </w:p>
        </w:tc>
        <w:tc>
          <w:tcPr>
            <w:tcW w:w="1019" w:type="pct"/>
          </w:tcPr>
          <w:p w14:paraId="617D2A4A" w14:textId="77777777" w:rsidR="00E32331" w:rsidRPr="00691359" w:rsidRDefault="00603F9F"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32</w:t>
            </w:r>
          </w:p>
        </w:tc>
      </w:tr>
      <w:tr w:rsidR="00E32331" w:rsidRPr="00691359" w14:paraId="75E4A8D9" w14:textId="77777777" w:rsidTr="00E32331">
        <w:trPr>
          <w:jc w:val="center"/>
        </w:trPr>
        <w:tc>
          <w:tcPr>
            <w:tcW w:w="3019" w:type="pct"/>
            <w:shd w:val="clear" w:color="auto" w:fill="auto"/>
          </w:tcPr>
          <w:p w14:paraId="4A01F209" w14:textId="77777777" w:rsidR="00E32331" w:rsidRPr="00691359"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 xml:space="preserve">Лекции </w:t>
            </w:r>
          </w:p>
        </w:tc>
        <w:tc>
          <w:tcPr>
            <w:tcW w:w="962" w:type="pct"/>
            <w:shd w:val="clear" w:color="auto" w:fill="auto"/>
          </w:tcPr>
          <w:p w14:paraId="47AF0EB9" w14:textId="77777777" w:rsidR="00E32331" w:rsidRPr="00691359" w:rsidRDefault="002727F6" w:rsidP="00E32331">
            <w:pPr>
              <w:keepNext/>
              <w:spacing w:after="0" w:line="240" w:lineRule="auto"/>
              <w:jc w:val="center"/>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8</w:t>
            </w:r>
          </w:p>
        </w:tc>
        <w:tc>
          <w:tcPr>
            <w:tcW w:w="1019" w:type="pct"/>
          </w:tcPr>
          <w:p w14:paraId="21D4A5AD" w14:textId="77777777" w:rsidR="00E32331" w:rsidRPr="00691359" w:rsidRDefault="002727F6" w:rsidP="00E32331">
            <w:pPr>
              <w:keepNext/>
              <w:spacing w:after="0" w:line="240" w:lineRule="auto"/>
              <w:jc w:val="center"/>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8</w:t>
            </w:r>
          </w:p>
        </w:tc>
      </w:tr>
      <w:tr w:rsidR="00E32331" w:rsidRPr="00691359" w14:paraId="138F827A" w14:textId="77777777" w:rsidTr="00E32331">
        <w:trPr>
          <w:jc w:val="center"/>
        </w:trPr>
        <w:tc>
          <w:tcPr>
            <w:tcW w:w="3019" w:type="pct"/>
            <w:shd w:val="clear" w:color="auto" w:fill="auto"/>
          </w:tcPr>
          <w:p w14:paraId="602E8637" w14:textId="77777777" w:rsidR="00E32331" w:rsidRPr="00691359"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Семинары, практические занятия</w:t>
            </w:r>
          </w:p>
        </w:tc>
        <w:tc>
          <w:tcPr>
            <w:tcW w:w="962" w:type="pct"/>
            <w:shd w:val="clear" w:color="auto" w:fill="auto"/>
          </w:tcPr>
          <w:p w14:paraId="73DFCFB5" w14:textId="77777777" w:rsidR="00E32331" w:rsidRPr="00691359" w:rsidRDefault="002727F6" w:rsidP="00E32331">
            <w:pPr>
              <w:keepNext/>
              <w:spacing w:after="0" w:line="240" w:lineRule="auto"/>
              <w:jc w:val="center"/>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24</w:t>
            </w:r>
          </w:p>
        </w:tc>
        <w:tc>
          <w:tcPr>
            <w:tcW w:w="1019" w:type="pct"/>
          </w:tcPr>
          <w:p w14:paraId="6C3049E3" w14:textId="77777777" w:rsidR="00E32331" w:rsidRPr="00691359" w:rsidRDefault="002727F6" w:rsidP="00E32331">
            <w:pPr>
              <w:keepNext/>
              <w:spacing w:after="0" w:line="240" w:lineRule="auto"/>
              <w:jc w:val="center"/>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24</w:t>
            </w:r>
          </w:p>
        </w:tc>
      </w:tr>
      <w:tr w:rsidR="00E32331" w:rsidRPr="00691359" w14:paraId="72C30D14" w14:textId="77777777" w:rsidTr="00E32331">
        <w:trPr>
          <w:jc w:val="center"/>
        </w:trPr>
        <w:tc>
          <w:tcPr>
            <w:tcW w:w="3019" w:type="pct"/>
            <w:shd w:val="clear" w:color="auto" w:fill="auto"/>
          </w:tcPr>
          <w:p w14:paraId="038D434A" w14:textId="77777777" w:rsidR="00E32331" w:rsidRPr="00691359"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Самостоятельная работа</w:t>
            </w:r>
          </w:p>
        </w:tc>
        <w:tc>
          <w:tcPr>
            <w:tcW w:w="962" w:type="pct"/>
            <w:shd w:val="clear" w:color="auto" w:fill="auto"/>
          </w:tcPr>
          <w:p w14:paraId="5D5B0D80" w14:textId="77777777" w:rsidR="00E32331" w:rsidRPr="00691359" w:rsidRDefault="002727F6"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76</w:t>
            </w:r>
          </w:p>
        </w:tc>
        <w:tc>
          <w:tcPr>
            <w:tcW w:w="1019" w:type="pct"/>
          </w:tcPr>
          <w:p w14:paraId="0921DA5E" w14:textId="77777777" w:rsidR="00E32331" w:rsidRPr="00691359" w:rsidRDefault="002727F6" w:rsidP="00E32331">
            <w:pPr>
              <w:keepNext/>
              <w:spacing w:after="0" w:line="240" w:lineRule="auto"/>
              <w:jc w:val="center"/>
              <w:rPr>
                <w:rFonts w:ascii="Times New Roman" w:eastAsia="Arial Unicode MS" w:hAnsi="Times New Roman" w:cs="Times New Roman"/>
                <w:b/>
                <w:color w:val="000000"/>
                <w:sz w:val="24"/>
                <w:szCs w:val="24"/>
                <w:lang w:eastAsia="ru-RU"/>
              </w:rPr>
            </w:pPr>
            <w:r w:rsidRPr="00691359">
              <w:rPr>
                <w:rFonts w:ascii="Times New Roman" w:eastAsia="Arial Unicode MS" w:hAnsi="Times New Roman" w:cs="Times New Roman"/>
                <w:b/>
                <w:color w:val="000000"/>
                <w:sz w:val="24"/>
                <w:szCs w:val="24"/>
                <w:lang w:eastAsia="ru-RU"/>
              </w:rPr>
              <w:t>76</w:t>
            </w:r>
          </w:p>
        </w:tc>
      </w:tr>
      <w:tr w:rsidR="00E32331" w:rsidRPr="00691359" w14:paraId="7F6B8B30" w14:textId="77777777" w:rsidTr="00E32331">
        <w:trPr>
          <w:jc w:val="center"/>
        </w:trPr>
        <w:tc>
          <w:tcPr>
            <w:tcW w:w="3019" w:type="pct"/>
            <w:shd w:val="clear" w:color="auto" w:fill="auto"/>
            <w:vAlign w:val="center"/>
          </w:tcPr>
          <w:p w14:paraId="3FD9BCAA" w14:textId="77777777" w:rsidR="00E32331" w:rsidRPr="00691359"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1F279E1A" w14:textId="77777777" w:rsidR="00E32331" w:rsidRPr="00691359" w:rsidRDefault="002727F6" w:rsidP="0027147C">
            <w:pPr>
              <w:keepNext/>
              <w:spacing w:after="0" w:line="240" w:lineRule="auto"/>
              <w:jc w:val="center"/>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Контрольная работа</w:t>
            </w:r>
          </w:p>
        </w:tc>
        <w:tc>
          <w:tcPr>
            <w:tcW w:w="1019" w:type="pct"/>
          </w:tcPr>
          <w:p w14:paraId="4DE904D7" w14:textId="77777777" w:rsidR="00E32331" w:rsidRPr="00691359" w:rsidRDefault="002727F6" w:rsidP="00E32331">
            <w:pPr>
              <w:keepNext/>
              <w:spacing w:after="0" w:line="240" w:lineRule="auto"/>
              <w:jc w:val="center"/>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Контрольная работа</w:t>
            </w:r>
          </w:p>
        </w:tc>
      </w:tr>
      <w:tr w:rsidR="00E32331" w:rsidRPr="00691359" w14:paraId="213BEB1A" w14:textId="77777777" w:rsidTr="00E32331">
        <w:trPr>
          <w:jc w:val="center"/>
        </w:trPr>
        <w:tc>
          <w:tcPr>
            <w:tcW w:w="3019" w:type="pct"/>
            <w:shd w:val="clear" w:color="auto" w:fill="auto"/>
          </w:tcPr>
          <w:p w14:paraId="5BC79D88" w14:textId="77777777" w:rsidR="00E32331" w:rsidRPr="00691359"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13F3563B" w14:textId="77777777" w:rsidR="00E32331" w:rsidRPr="00691359"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Зачёт</w:t>
            </w:r>
          </w:p>
        </w:tc>
        <w:tc>
          <w:tcPr>
            <w:tcW w:w="1019" w:type="pct"/>
          </w:tcPr>
          <w:p w14:paraId="793FD784" w14:textId="77777777" w:rsidR="00E32331" w:rsidRPr="00691359"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691359">
              <w:rPr>
                <w:rFonts w:ascii="Times New Roman" w:eastAsia="Arial Unicode MS" w:hAnsi="Times New Roman" w:cs="Times New Roman"/>
                <w:color w:val="000000"/>
                <w:sz w:val="24"/>
                <w:szCs w:val="24"/>
                <w:lang w:eastAsia="ru-RU"/>
              </w:rPr>
              <w:t>Зачёт</w:t>
            </w:r>
          </w:p>
        </w:tc>
      </w:tr>
    </w:tbl>
    <w:p w14:paraId="12B6F993" w14:textId="77777777" w:rsidR="00E32331" w:rsidRPr="00691359" w:rsidRDefault="00E32331" w:rsidP="00E32331">
      <w:pPr>
        <w:spacing w:after="0" w:line="240" w:lineRule="auto"/>
        <w:jc w:val="both"/>
        <w:rPr>
          <w:rFonts w:ascii="Times New Roman" w:eastAsia="Times New Roman" w:hAnsi="Times New Roman" w:cs="Times New Roman"/>
          <w:sz w:val="28"/>
          <w:szCs w:val="28"/>
          <w:lang w:eastAsia="x-none"/>
        </w:rPr>
      </w:pPr>
    </w:p>
    <w:p w14:paraId="10912790" w14:textId="77777777" w:rsidR="00E32331" w:rsidRPr="00691359" w:rsidRDefault="00E32331" w:rsidP="00E32331">
      <w:pPr>
        <w:spacing w:after="0" w:line="240" w:lineRule="auto"/>
        <w:jc w:val="both"/>
        <w:rPr>
          <w:rFonts w:ascii="Times New Roman" w:eastAsia="Times New Roman" w:hAnsi="Times New Roman" w:cs="Times New Roman"/>
          <w:sz w:val="28"/>
          <w:szCs w:val="28"/>
          <w:lang w:eastAsia="x-none"/>
        </w:rPr>
      </w:pPr>
    </w:p>
    <w:p w14:paraId="2BA78AC4" w14:textId="77777777" w:rsidR="00E32331" w:rsidRPr="00691359" w:rsidRDefault="00E32331" w:rsidP="004560D0">
      <w:pPr>
        <w:spacing w:after="0" w:line="240" w:lineRule="auto"/>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58357AB" w14:textId="77777777" w:rsidR="00E32331" w:rsidRPr="00691359" w:rsidRDefault="00E32331" w:rsidP="004560D0">
      <w:pPr>
        <w:spacing w:after="0" w:line="240" w:lineRule="auto"/>
        <w:rPr>
          <w:rFonts w:ascii="Times New Roman" w:eastAsia="Times New Roman" w:hAnsi="Times New Roman" w:cs="Times New Roman"/>
          <w:b/>
          <w:bCs/>
          <w:sz w:val="28"/>
          <w:szCs w:val="28"/>
          <w:lang w:eastAsia="ru-RU"/>
        </w:rPr>
      </w:pPr>
    </w:p>
    <w:p w14:paraId="2AC72C7D" w14:textId="77777777" w:rsidR="00E32331" w:rsidRPr="00691359" w:rsidRDefault="00E32331" w:rsidP="004560D0">
      <w:pPr>
        <w:spacing w:after="0" w:line="240" w:lineRule="auto"/>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bCs/>
          <w:sz w:val="28"/>
          <w:szCs w:val="28"/>
          <w:lang w:eastAsia="ru-RU"/>
        </w:rPr>
        <w:t>5.1. Содержание дисциплины</w:t>
      </w:r>
    </w:p>
    <w:p w14:paraId="36028A6E" w14:textId="77777777" w:rsidR="00E32331" w:rsidRPr="00691359"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A8581B1" w14:textId="77777777" w:rsidR="00603F9F" w:rsidRPr="00691359" w:rsidRDefault="00603F9F" w:rsidP="00080B24">
      <w:pPr>
        <w:ind w:firstLine="709"/>
        <w:rPr>
          <w:rFonts w:ascii="Times New Roman" w:hAnsi="Times New Roman" w:cs="Times New Roman"/>
          <w:b/>
          <w:sz w:val="28"/>
          <w:szCs w:val="28"/>
        </w:rPr>
      </w:pPr>
      <w:r w:rsidRPr="00691359">
        <w:rPr>
          <w:rFonts w:ascii="Times New Roman" w:hAnsi="Times New Roman" w:cs="Times New Roman"/>
          <w:b/>
          <w:sz w:val="28"/>
          <w:szCs w:val="28"/>
        </w:rPr>
        <w:t>Тема 1. Основы финансово-экономического моделирования.</w:t>
      </w:r>
    </w:p>
    <w:p w14:paraId="0ECD3414" w14:textId="77777777" w:rsidR="00603F9F" w:rsidRPr="00691359" w:rsidRDefault="00603F9F" w:rsidP="00080B24">
      <w:pPr>
        <w:ind w:firstLine="709"/>
        <w:jc w:val="both"/>
        <w:rPr>
          <w:rStyle w:val="FontStyle12"/>
          <w:color w:val="000000" w:themeColor="text1"/>
          <w:sz w:val="28"/>
          <w:szCs w:val="28"/>
        </w:rPr>
      </w:pPr>
      <w:r w:rsidRPr="00691359">
        <w:rPr>
          <w:rFonts w:ascii="Times New Roman" w:hAnsi="Times New Roman" w:cs="Times New Roman"/>
          <w:sz w:val="28"/>
          <w:szCs w:val="28"/>
        </w:rPr>
        <w:t xml:space="preserve">Понятие </w:t>
      </w:r>
      <w:r w:rsidRPr="00691359">
        <w:rPr>
          <w:rFonts w:ascii="Times New Roman" w:eastAsia="Times New Roman" w:hAnsi="Times New Roman" w:cs="Times New Roman"/>
          <w:sz w:val="28"/>
          <w:szCs w:val="28"/>
          <w:lang w:eastAsia="ru-RU"/>
        </w:rPr>
        <w:t>ф</w:t>
      </w:r>
      <w:r w:rsidRPr="00691359">
        <w:rPr>
          <w:rFonts w:ascii="Times New Roman" w:hAnsi="Times New Roman" w:cs="Times New Roman"/>
          <w:sz w:val="28"/>
          <w:szCs w:val="28"/>
        </w:rPr>
        <w:t xml:space="preserve">инансово-экономического моделирования. Виды моделей (описательные, предписывающие, оптимизационные). Методы моделирования </w:t>
      </w:r>
      <w:r w:rsidRPr="00691359">
        <w:rPr>
          <w:rStyle w:val="FontStyle12"/>
          <w:color w:val="000000" w:themeColor="text1"/>
          <w:sz w:val="28"/>
          <w:szCs w:val="28"/>
        </w:rPr>
        <w:t xml:space="preserve">логистических бизнес-процессов. Характеристики </w:t>
      </w:r>
      <w:r w:rsidRPr="00691359">
        <w:rPr>
          <w:rFonts w:ascii="Times New Roman" w:hAnsi="Times New Roman" w:cs="Times New Roman"/>
          <w:sz w:val="28"/>
          <w:szCs w:val="28"/>
        </w:rPr>
        <w:t>финансово-экономической модели</w:t>
      </w:r>
      <w:r w:rsidRPr="00691359">
        <w:rPr>
          <w:rStyle w:val="FontStyle12"/>
          <w:color w:val="000000" w:themeColor="text1"/>
          <w:sz w:val="28"/>
          <w:szCs w:val="28"/>
        </w:rPr>
        <w:t xml:space="preserve"> бизнес-процессов логистической компании. Прогнозные модели финансовых показателей. Моделирование показателей эффективности логистического бизнеса.</w:t>
      </w:r>
    </w:p>
    <w:p w14:paraId="71538F65" w14:textId="77777777" w:rsidR="00603F9F" w:rsidRPr="00691359" w:rsidRDefault="00603F9F" w:rsidP="00603F9F">
      <w:pPr>
        <w:rPr>
          <w:rFonts w:ascii="Times New Roman" w:hAnsi="Times New Roman" w:cs="Times New Roman"/>
          <w:sz w:val="28"/>
          <w:szCs w:val="28"/>
        </w:rPr>
      </w:pPr>
    </w:p>
    <w:p w14:paraId="2DB1155F" w14:textId="77777777" w:rsidR="00603F9F" w:rsidRPr="00691359" w:rsidRDefault="00603F9F" w:rsidP="00603F9F">
      <w:pPr>
        <w:ind w:firstLine="709"/>
        <w:rPr>
          <w:rFonts w:ascii="Times New Roman" w:hAnsi="Times New Roman" w:cs="Times New Roman"/>
          <w:b/>
          <w:sz w:val="28"/>
          <w:szCs w:val="28"/>
        </w:rPr>
      </w:pPr>
      <w:r w:rsidRPr="00691359">
        <w:rPr>
          <w:rFonts w:ascii="Times New Roman" w:hAnsi="Times New Roman" w:cs="Times New Roman"/>
          <w:b/>
          <w:sz w:val="28"/>
          <w:szCs w:val="28"/>
        </w:rPr>
        <w:t>Тема 2. Методика разработки финансово-экономической модели.</w:t>
      </w:r>
    </w:p>
    <w:p w14:paraId="7D8DA4C4" w14:textId="77777777" w:rsidR="00603F9F" w:rsidRPr="00691359" w:rsidRDefault="00603F9F" w:rsidP="00603F9F">
      <w:pPr>
        <w:ind w:firstLine="709"/>
        <w:rPr>
          <w:rFonts w:ascii="Times New Roman" w:hAnsi="Times New Roman" w:cs="Times New Roman"/>
          <w:sz w:val="28"/>
          <w:szCs w:val="28"/>
        </w:rPr>
      </w:pPr>
      <w:r w:rsidRPr="00691359">
        <w:rPr>
          <w:rFonts w:ascii="Times New Roman" w:hAnsi="Times New Roman" w:cs="Times New Roman"/>
          <w:sz w:val="28"/>
          <w:szCs w:val="28"/>
        </w:rPr>
        <w:t xml:space="preserve">Принципы разработки финансово-экономической модели. Ограничения и допущения при построении финансовой модели. Источники информации для построения финансовой модели. Использование статистических данных </w:t>
      </w:r>
      <w:r w:rsidRPr="00691359">
        <w:rPr>
          <w:rFonts w:ascii="Times New Roman" w:hAnsi="Times New Roman" w:cs="Times New Roman"/>
          <w:sz w:val="28"/>
          <w:szCs w:val="28"/>
        </w:rPr>
        <w:lastRenderedPageBreak/>
        <w:t>(тренды, сезонные отклонения) в</w:t>
      </w:r>
      <w:r w:rsidRPr="00691359">
        <w:rPr>
          <w:rStyle w:val="FontStyle12"/>
          <w:color w:val="000000" w:themeColor="text1"/>
          <w:sz w:val="28"/>
          <w:szCs w:val="28"/>
        </w:rPr>
        <w:t xml:space="preserve"> </w:t>
      </w:r>
      <w:r w:rsidRPr="00691359">
        <w:rPr>
          <w:rFonts w:ascii="Times New Roman" w:hAnsi="Times New Roman" w:cs="Times New Roman"/>
          <w:sz w:val="28"/>
          <w:szCs w:val="28"/>
        </w:rPr>
        <w:t>финансово-экономических моделях</w:t>
      </w:r>
      <w:r w:rsidRPr="00691359">
        <w:rPr>
          <w:rStyle w:val="FontStyle12"/>
          <w:color w:val="000000" w:themeColor="text1"/>
          <w:sz w:val="28"/>
          <w:szCs w:val="28"/>
        </w:rPr>
        <w:t xml:space="preserve"> бизнес-процессов логистических компаний.</w:t>
      </w:r>
    </w:p>
    <w:p w14:paraId="3DF6E971" w14:textId="77777777" w:rsidR="003745CD" w:rsidRPr="00691359" w:rsidRDefault="003745CD" w:rsidP="003745CD">
      <w:pPr>
        <w:widowControl w:val="0"/>
        <w:overflowPunct w:val="0"/>
        <w:autoSpaceDE w:val="0"/>
        <w:autoSpaceDN w:val="0"/>
        <w:adjustRightInd w:val="0"/>
        <w:spacing w:line="360" w:lineRule="auto"/>
        <w:jc w:val="both"/>
        <w:rPr>
          <w:rFonts w:ascii="Times New Roman" w:hAnsi="Times New Roman" w:cs="Times New Roman"/>
          <w:sz w:val="28"/>
          <w:szCs w:val="28"/>
        </w:rPr>
      </w:pPr>
    </w:p>
    <w:p w14:paraId="44665FCE" w14:textId="77777777" w:rsidR="00603F9F" w:rsidRPr="00691359" w:rsidRDefault="003745CD" w:rsidP="00080B24">
      <w:pPr>
        <w:ind w:firstLine="709"/>
        <w:jc w:val="both"/>
        <w:rPr>
          <w:rFonts w:ascii="Times New Roman" w:hAnsi="Times New Roman" w:cs="Times New Roman"/>
          <w:b/>
          <w:sz w:val="28"/>
          <w:szCs w:val="28"/>
        </w:rPr>
      </w:pPr>
      <w:r w:rsidRPr="00691359">
        <w:rPr>
          <w:rFonts w:ascii="Times New Roman" w:hAnsi="Times New Roman" w:cs="Times New Roman"/>
          <w:b/>
          <w:bCs/>
          <w:sz w:val="28"/>
          <w:szCs w:val="28"/>
        </w:rPr>
        <w:t>Тема</w:t>
      </w:r>
      <w:r w:rsidRPr="00691359">
        <w:rPr>
          <w:rFonts w:ascii="Times New Roman" w:hAnsi="Times New Roman" w:cs="Times New Roman"/>
          <w:b/>
          <w:sz w:val="28"/>
          <w:szCs w:val="28"/>
        </w:rPr>
        <w:tab/>
      </w:r>
      <w:r w:rsidRPr="00691359">
        <w:rPr>
          <w:rFonts w:ascii="Times New Roman" w:hAnsi="Times New Roman" w:cs="Times New Roman"/>
          <w:b/>
          <w:bCs/>
          <w:sz w:val="28"/>
          <w:szCs w:val="28"/>
        </w:rPr>
        <w:t>3.</w:t>
      </w:r>
      <w:r w:rsidR="002727F6" w:rsidRPr="00691359">
        <w:rPr>
          <w:rFonts w:ascii="Times New Roman" w:hAnsi="Times New Roman" w:cs="Times New Roman"/>
          <w:b/>
          <w:bCs/>
          <w:sz w:val="28"/>
          <w:szCs w:val="28"/>
        </w:rPr>
        <w:t xml:space="preserve"> </w:t>
      </w:r>
      <w:r w:rsidR="00603F9F" w:rsidRPr="00691359">
        <w:rPr>
          <w:rFonts w:ascii="Times New Roman" w:hAnsi="Times New Roman" w:cs="Times New Roman"/>
          <w:b/>
          <w:sz w:val="28"/>
          <w:szCs w:val="28"/>
        </w:rPr>
        <w:t>Моделирование операционной деятельности компании и оценка финансового результата.</w:t>
      </w:r>
    </w:p>
    <w:p w14:paraId="26762DD1" w14:textId="77777777" w:rsidR="00603F9F" w:rsidRPr="00691359" w:rsidRDefault="00603F9F" w:rsidP="00080B24">
      <w:pPr>
        <w:ind w:firstLine="709"/>
        <w:jc w:val="both"/>
        <w:rPr>
          <w:rStyle w:val="FontStyle12"/>
          <w:color w:val="000000" w:themeColor="text1"/>
          <w:sz w:val="28"/>
          <w:szCs w:val="28"/>
        </w:rPr>
      </w:pPr>
      <w:r w:rsidRPr="00691359">
        <w:rPr>
          <w:rFonts w:ascii="Times New Roman" w:hAnsi="Times New Roman" w:cs="Times New Roman"/>
          <w:sz w:val="28"/>
          <w:szCs w:val="28"/>
        </w:rPr>
        <w:t>Классификация доходов и затрат. Моделирование денежного потока. Влияние экономических факторов на финансовый результат. Моделирование капитальных затрат и амортизации. Моделирование безубыточности</w:t>
      </w:r>
      <w:r w:rsidR="009C0421" w:rsidRPr="00691359">
        <w:rPr>
          <w:rFonts w:ascii="Times New Roman" w:hAnsi="Times New Roman" w:cs="Times New Roman"/>
          <w:sz w:val="28"/>
          <w:szCs w:val="28"/>
        </w:rPr>
        <w:t xml:space="preserve"> логистических услуг</w:t>
      </w:r>
      <w:r w:rsidRPr="00691359">
        <w:rPr>
          <w:rFonts w:ascii="Times New Roman" w:hAnsi="Times New Roman" w:cs="Times New Roman"/>
          <w:sz w:val="28"/>
          <w:szCs w:val="28"/>
        </w:rPr>
        <w:t xml:space="preserve">. </w:t>
      </w:r>
      <w:r w:rsidRPr="00691359">
        <w:rPr>
          <w:rStyle w:val="FontStyle12"/>
          <w:color w:val="000000" w:themeColor="text1"/>
          <w:sz w:val="28"/>
          <w:szCs w:val="28"/>
        </w:rPr>
        <w:t xml:space="preserve">Модели влияния внешних и внутренних факторов (анализ чувствительности) на финансовые показатели. </w:t>
      </w:r>
    </w:p>
    <w:p w14:paraId="1EC86572" w14:textId="77777777" w:rsidR="003745CD" w:rsidRPr="00691359" w:rsidRDefault="003745CD" w:rsidP="00080B24">
      <w:pPr>
        <w:ind w:firstLine="709"/>
        <w:jc w:val="both"/>
        <w:rPr>
          <w:rFonts w:ascii="Times New Roman" w:hAnsi="Times New Roman" w:cs="Times New Roman"/>
          <w:sz w:val="28"/>
          <w:szCs w:val="28"/>
        </w:rPr>
      </w:pPr>
    </w:p>
    <w:p w14:paraId="08E89AF0" w14:textId="77777777" w:rsidR="00603F9F" w:rsidRPr="00691359" w:rsidRDefault="00603F9F" w:rsidP="00080B24">
      <w:pPr>
        <w:ind w:firstLine="709"/>
        <w:jc w:val="both"/>
        <w:rPr>
          <w:rFonts w:ascii="Times New Roman" w:hAnsi="Times New Roman" w:cs="Times New Roman"/>
          <w:b/>
          <w:sz w:val="28"/>
          <w:szCs w:val="28"/>
        </w:rPr>
      </w:pPr>
      <w:r w:rsidRPr="00691359">
        <w:rPr>
          <w:rFonts w:ascii="Times New Roman" w:hAnsi="Times New Roman" w:cs="Times New Roman"/>
          <w:b/>
          <w:sz w:val="28"/>
          <w:szCs w:val="28"/>
        </w:rPr>
        <w:t xml:space="preserve">Тема 4. Моделирование стратегической деятельности компании и оценка </w:t>
      </w:r>
      <w:r w:rsidRPr="00691359">
        <w:rPr>
          <w:rStyle w:val="FontStyle12"/>
          <w:b/>
          <w:color w:val="000000" w:themeColor="text1"/>
          <w:sz w:val="28"/>
          <w:szCs w:val="28"/>
        </w:rPr>
        <w:t>эффективности бизнеса</w:t>
      </w:r>
    </w:p>
    <w:p w14:paraId="5E8C9877" w14:textId="77777777" w:rsidR="00603F9F" w:rsidRPr="00691359" w:rsidRDefault="00603F9F" w:rsidP="00080B24">
      <w:pPr>
        <w:ind w:firstLine="709"/>
        <w:jc w:val="both"/>
        <w:rPr>
          <w:rFonts w:ascii="Times New Roman" w:hAnsi="Times New Roman" w:cs="Times New Roman"/>
          <w:sz w:val="28"/>
          <w:szCs w:val="28"/>
        </w:rPr>
      </w:pPr>
      <w:r w:rsidRPr="00691359">
        <w:rPr>
          <w:rFonts w:ascii="Times New Roman" w:hAnsi="Times New Roman" w:cs="Times New Roman"/>
          <w:sz w:val="28"/>
          <w:szCs w:val="28"/>
        </w:rPr>
        <w:t>Моделирование кредитов, займов и выплат, определение доходности проектов. Моделирование тарифов на логистические услуги. Особенности финансового моделирования при регулируемых тарифах.</w:t>
      </w:r>
      <w:r w:rsidR="00675B90" w:rsidRPr="00691359">
        <w:rPr>
          <w:rFonts w:ascii="Times New Roman" w:hAnsi="Times New Roman" w:cs="Times New Roman"/>
          <w:sz w:val="28"/>
          <w:szCs w:val="28"/>
        </w:rPr>
        <w:t xml:space="preserve"> Модели оптимизации логистических бизнес-процессов. Финансовые модели для оценки эффективности </w:t>
      </w:r>
      <w:r w:rsidRPr="00691359">
        <w:rPr>
          <w:rFonts w:ascii="Times New Roman" w:hAnsi="Times New Roman" w:cs="Times New Roman"/>
          <w:sz w:val="28"/>
          <w:szCs w:val="28"/>
        </w:rPr>
        <w:t xml:space="preserve">применения </w:t>
      </w:r>
      <w:r w:rsidR="00675B90" w:rsidRPr="00691359">
        <w:rPr>
          <w:rFonts w:ascii="Times New Roman" w:hAnsi="Times New Roman" w:cs="Times New Roman"/>
          <w:sz w:val="28"/>
          <w:szCs w:val="28"/>
        </w:rPr>
        <w:t>инноваци</w:t>
      </w:r>
      <w:r w:rsidR="007B324D" w:rsidRPr="00691359">
        <w:rPr>
          <w:rFonts w:ascii="Times New Roman" w:hAnsi="Times New Roman" w:cs="Times New Roman"/>
          <w:sz w:val="28"/>
          <w:szCs w:val="28"/>
        </w:rPr>
        <w:t xml:space="preserve">онных технологий </w:t>
      </w:r>
      <w:r w:rsidRPr="00691359">
        <w:rPr>
          <w:rFonts w:ascii="Times New Roman" w:hAnsi="Times New Roman" w:cs="Times New Roman"/>
          <w:sz w:val="28"/>
          <w:szCs w:val="28"/>
        </w:rPr>
        <w:t>в логистических бизнес-процессах.</w:t>
      </w:r>
    </w:p>
    <w:p w14:paraId="52C1FEAC" w14:textId="77777777" w:rsidR="00F541AE" w:rsidRPr="00691359" w:rsidRDefault="00F541AE" w:rsidP="00E32331">
      <w:pPr>
        <w:spacing w:after="0" w:line="240" w:lineRule="auto"/>
        <w:jc w:val="both"/>
        <w:rPr>
          <w:rFonts w:ascii="Times New Roman" w:eastAsia="Times New Roman" w:hAnsi="Times New Roman" w:cs="Times New Roman"/>
          <w:bCs/>
          <w:iCs/>
          <w:sz w:val="28"/>
          <w:szCs w:val="28"/>
          <w:lang w:eastAsia="ru-RU"/>
        </w:rPr>
      </w:pPr>
    </w:p>
    <w:p w14:paraId="7753E678" w14:textId="77777777" w:rsidR="00E32331" w:rsidRPr="00691359" w:rsidRDefault="00E32331" w:rsidP="00E32331">
      <w:pPr>
        <w:spacing w:after="0" w:line="240" w:lineRule="auto"/>
        <w:jc w:val="both"/>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sz w:val="28"/>
          <w:szCs w:val="28"/>
          <w:lang w:eastAsia="ru-RU"/>
        </w:rPr>
        <w:t>5.2. Учебно-тематический план</w:t>
      </w:r>
      <w:r w:rsidR="00BC55E7" w:rsidRPr="00691359">
        <w:rPr>
          <w:rFonts w:ascii="Times New Roman" w:eastAsia="TimesNewRomanPS-BoldMT" w:hAnsi="Times New Roman" w:cs="Times New Roman"/>
          <w:bCs/>
          <w:sz w:val="24"/>
          <w:szCs w:val="24"/>
          <w:lang w:eastAsia="ru-RU"/>
        </w:rPr>
        <w:t xml:space="preserve"> </w:t>
      </w:r>
    </w:p>
    <w:p w14:paraId="68BD8F90" w14:textId="77777777" w:rsidR="00E32331" w:rsidRPr="00691359"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Таблица 2</w:t>
      </w:r>
    </w:p>
    <w:p w14:paraId="4B397ED3" w14:textId="77777777" w:rsidR="00E32331" w:rsidRPr="00691359"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691359" w14:paraId="1805C26D" w14:textId="77777777" w:rsidTr="001C5E46">
        <w:tc>
          <w:tcPr>
            <w:tcW w:w="281" w:type="pct"/>
            <w:vMerge w:val="restart"/>
            <w:shd w:val="clear" w:color="auto" w:fill="auto"/>
            <w:vAlign w:val="center"/>
          </w:tcPr>
          <w:p w14:paraId="77C333A0" w14:textId="77777777" w:rsidR="00E32331" w:rsidRPr="00691359"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w:t>
            </w:r>
          </w:p>
          <w:p w14:paraId="16A06C33" w14:textId="77777777" w:rsidR="00E32331" w:rsidRPr="00691359"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2363A9BC" w14:textId="77777777" w:rsidR="00E32331" w:rsidRPr="00691359" w:rsidRDefault="00E32331"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41735688" w14:textId="77777777" w:rsidR="00E32331" w:rsidRPr="00691359"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00CB72F5" w14:textId="77777777" w:rsidR="00E32331" w:rsidRPr="00691359"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Формы текущего контроля успеваемости</w:t>
            </w:r>
          </w:p>
        </w:tc>
      </w:tr>
      <w:tr w:rsidR="00E32331" w:rsidRPr="00691359" w14:paraId="4F0D541A" w14:textId="77777777" w:rsidTr="001C5E46">
        <w:tc>
          <w:tcPr>
            <w:tcW w:w="281" w:type="pct"/>
            <w:vMerge/>
            <w:shd w:val="clear" w:color="auto" w:fill="auto"/>
          </w:tcPr>
          <w:p w14:paraId="30008387" w14:textId="77777777" w:rsidR="00E32331" w:rsidRPr="00691359"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1EC28C4D" w14:textId="77777777" w:rsidR="00E32331" w:rsidRPr="00691359" w:rsidRDefault="00E32331" w:rsidP="00603F9F">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88D3549" w14:textId="77777777" w:rsidR="00E32331" w:rsidRPr="00691359"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4C420267" w14:textId="77777777" w:rsidR="00E32331" w:rsidRPr="00691359"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 xml:space="preserve">Контактная работа – </w:t>
            </w:r>
            <w:r w:rsidR="00E32331" w:rsidRPr="00691359">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1B63198D" w14:textId="77777777" w:rsidR="00E32331" w:rsidRPr="00691359"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r w:rsidRPr="00691359">
              <w:rPr>
                <w:rFonts w:ascii="Times New Roman" w:eastAsia="Times New Roman" w:hAnsi="Times New Roman" w:cs="Times New Roman"/>
                <w:b/>
                <w:sz w:val="24"/>
                <w:szCs w:val="24"/>
                <w:lang w:eastAsia="ru-RU"/>
              </w:rPr>
              <w:t>Самостоя</w:t>
            </w:r>
            <w:proofErr w:type="spellEnd"/>
            <w:r w:rsidRPr="00691359">
              <w:rPr>
                <w:rFonts w:ascii="Times New Roman" w:eastAsia="Times New Roman" w:hAnsi="Times New Roman" w:cs="Times New Roman"/>
                <w:b/>
                <w:sz w:val="24"/>
                <w:szCs w:val="24"/>
                <w:lang w:eastAsia="ru-RU"/>
              </w:rPr>
              <w:t>-тельная работа</w:t>
            </w:r>
          </w:p>
        </w:tc>
        <w:tc>
          <w:tcPr>
            <w:tcW w:w="643" w:type="pct"/>
            <w:vMerge/>
            <w:shd w:val="clear" w:color="auto" w:fill="auto"/>
          </w:tcPr>
          <w:p w14:paraId="43D7F636" w14:textId="77777777" w:rsidR="00E32331" w:rsidRPr="00691359"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691359" w14:paraId="24991952" w14:textId="77777777" w:rsidTr="001C5E46">
        <w:tc>
          <w:tcPr>
            <w:tcW w:w="281" w:type="pct"/>
            <w:vMerge/>
            <w:shd w:val="clear" w:color="auto" w:fill="FFFF00"/>
          </w:tcPr>
          <w:p w14:paraId="4D604528" w14:textId="77777777" w:rsidR="006C5BAD" w:rsidRPr="00691359"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149F5F6" w14:textId="77777777" w:rsidR="006C5BAD" w:rsidRPr="00691359" w:rsidRDefault="006C5BAD" w:rsidP="00603F9F">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0D6D9D76" w14:textId="77777777" w:rsidR="006C5BAD" w:rsidRPr="00691359"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413E6919" w14:textId="77777777" w:rsidR="006C5BAD" w:rsidRPr="00691359"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Общая, в </w:t>
            </w:r>
            <w:proofErr w:type="spellStart"/>
            <w:r w:rsidRPr="00691359">
              <w:rPr>
                <w:rFonts w:ascii="Times New Roman" w:eastAsia="Times New Roman" w:hAnsi="Times New Roman" w:cs="Times New Roman"/>
                <w:sz w:val="24"/>
                <w:szCs w:val="24"/>
                <w:lang w:eastAsia="ru-RU"/>
              </w:rPr>
              <w:t>т.ч</w:t>
            </w:r>
            <w:proofErr w:type="spellEnd"/>
            <w:r w:rsidRPr="00691359">
              <w:rPr>
                <w:rFonts w:ascii="Times New Roman" w:eastAsia="Times New Roman" w:hAnsi="Times New Roman" w:cs="Times New Roman"/>
                <w:sz w:val="24"/>
                <w:szCs w:val="24"/>
                <w:lang w:eastAsia="ru-RU"/>
              </w:rPr>
              <w:t>.:</w:t>
            </w:r>
          </w:p>
        </w:tc>
        <w:tc>
          <w:tcPr>
            <w:tcW w:w="574" w:type="pct"/>
            <w:shd w:val="clear" w:color="auto" w:fill="auto"/>
            <w:vAlign w:val="center"/>
          </w:tcPr>
          <w:p w14:paraId="1252B006" w14:textId="77777777" w:rsidR="006C5BAD" w:rsidRPr="00691359"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Лекции</w:t>
            </w:r>
          </w:p>
        </w:tc>
        <w:tc>
          <w:tcPr>
            <w:tcW w:w="840" w:type="pct"/>
            <w:shd w:val="clear" w:color="auto" w:fill="auto"/>
            <w:vAlign w:val="center"/>
          </w:tcPr>
          <w:p w14:paraId="0937A05D" w14:textId="77777777" w:rsidR="006C5BAD" w:rsidRPr="00691359"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360FBC85" w14:textId="77777777" w:rsidR="006C5BAD" w:rsidRPr="00691359"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14BFFEA7" w14:textId="77777777" w:rsidR="006C5BAD" w:rsidRPr="00691359"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BC55E7" w:rsidRPr="00691359" w14:paraId="16E44B14" w14:textId="77777777" w:rsidTr="00271071">
        <w:tc>
          <w:tcPr>
            <w:tcW w:w="281" w:type="pct"/>
            <w:shd w:val="clear" w:color="auto" w:fill="auto"/>
            <w:vAlign w:val="center"/>
          </w:tcPr>
          <w:p w14:paraId="206D31A9" w14:textId="77777777" w:rsidR="00BC55E7" w:rsidRPr="00691359"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1</w:t>
            </w:r>
          </w:p>
        </w:tc>
        <w:tc>
          <w:tcPr>
            <w:tcW w:w="991" w:type="pct"/>
            <w:shd w:val="clear" w:color="auto" w:fill="auto"/>
            <w:vAlign w:val="center"/>
          </w:tcPr>
          <w:p w14:paraId="1816F631" w14:textId="77777777" w:rsidR="00BC55E7" w:rsidRPr="00691359" w:rsidRDefault="00603F9F" w:rsidP="00603F9F">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Тема 1. Основы финансово-экономического моделирования</w:t>
            </w:r>
          </w:p>
        </w:tc>
        <w:tc>
          <w:tcPr>
            <w:tcW w:w="423" w:type="pct"/>
            <w:shd w:val="clear" w:color="auto" w:fill="auto"/>
            <w:vAlign w:val="center"/>
          </w:tcPr>
          <w:p w14:paraId="43EF6874"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27</w:t>
            </w:r>
          </w:p>
        </w:tc>
        <w:tc>
          <w:tcPr>
            <w:tcW w:w="496" w:type="pct"/>
            <w:shd w:val="clear" w:color="auto" w:fill="auto"/>
            <w:vAlign w:val="center"/>
          </w:tcPr>
          <w:p w14:paraId="5286FBE3"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8</w:t>
            </w:r>
          </w:p>
        </w:tc>
        <w:tc>
          <w:tcPr>
            <w:tcW w:w="574" w:type="pct"/>
            <w:shd w:val="clear" w:color="auto" w:fill="auto"/>
            <w:vAlign w:val="center"/>
          </w:tcPr>
          <w:p w14:paraId="1F7A13D3"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2</w:t>
            </w:r>
          </w:p>
        </w:tc>
        <w:tc>
          <w:tcPr>
            <w:tcW w:w="840" w:type="pct"/>
            <w:shd w:val="clear" w:color="auto" w:fill="auto"/>
            <w:vAlign w:val="center"/>
          </w:tcPr>
          <w:p w14:paraId="29574FC2"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6</w:t>
            </w:r>
          </w:p>
        </w:tc>
        <w:tc>
          <w:tcPr>
            <w:tcW w:w="752" w:type="pct"/>
            <w:shd w:val="clear" w:color="auto" w:fill="auto"/>
            <w:vAlign w:val="center"/>
          </w:tcPr>
          <w:p w14:paraId="159B919B"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19</w:t>
            </w:r>
          </w:p>
        </w:tc>
        <w:tc>
          <w:tcPr>
            <w:tcW w:w="643" w:type="pct"/>
            <w:shd w:val="clear" w:color="auto" w:fill="auto"/>
            <w:vAlign w:val="center"/>
          </w:tcPr>
          <w:p w14:paraId="0C2DAFC5" w14:textId="77777777" w:rsidR="00BC55E7" w:rsidRPr="00691359"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kern w:val="32"/>
                <w:sz w:val="24"/>
                <w:szCs w:val="24"/>
                <w:lang w:eastAsia="ru-RU"/>
              </w:rPr>
              <w:t xml:space="preserve">Опрос в устной и/или </w:t>
            </w:r>
            <w:proofErr w:type="gramStart"/>
            <w:r w:rsidRPr="00691359">
              <w:rPr>
                <w:rFonts w:ascii="Times New Roman" w:eastAsia="Times New Roman" w:hAnsi="Times New Roman" w:cs="Times New Roman"/>
                <w:kern w:val="32"/>
                <w:sz w:val="24"/>
                <w:szCs w:val="24"/>
                <w:lang w:eastAsia="ru-RU"/>
              </w:rPr>
              <w:t>письмен-ной</w:t>
            </w:r>
            <w:proofErr w:type="gramEnd"/>
            <w:r w:rsidRPr="00691359">
              <w:rPr>
                <w:rFonts w:ascii="Times New Roman" w:eastAsia="Times New Roman" w:hAnsi="Times New Roman" w:cs="Times New Roman"/>
                <w:kern w:val="32"/>
                <w:sz w:val="24"/>
                <w:szCs w:val="24"/>
                <w:lang w:eastAsia="ru-RU"/>
              </w:rPr>
              <w:t xml:space="preserve"> форме, практико-</w:t>
            </w:r>
          </w:p>
          <w:p w14:paraId="4FBCBE7B" w14:textId="77777777" w:rsidR="00BC55E7" w:rsidRPr="00691359"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kern w:val="32"/>
                <w:sz w:val="24"/>
                <w:szCs w:val="24"/>
                <w:lang w:eastAsia="ru-RU"/>
              </w:rPr>
              <w:t xml:space="preserve">ориентированные и </w:t>
            </w:r>
            <w:proofErr w:type="spellStart"/>
            <w:r w:rsidRPr="00691359">
              <w:rPr>
                <w:rFonts w:ascii="Times New Roman" w:eastAsia="Times New Roman" w:hAnsi="Times New Roman" w:cs="Times New Roman"/>
                <w:kern w:val="32"/>
                <w:sz w:val="24"/>
                <w:szCs w:val="24"/>
                <w:lang w:eastAsia="ru-RU"/>
              </w:rPr>
              <w:lastRenderedPageBreak/>
              <w:t>ситуаци-онные</w:t>
            </w:r>
            <w:proofErr w:type="spellEnd"/>
            <w:r w:rsidRPr="00691359">
              <w:rPr>
                <w:rFonts w:ascii="Times New Roman" w:eastAsia="Times New Roman" w:hAnsi="Times New Roman" w:cs="Times New Roman"/>
                <w:kern w:val="32"/>
                <w:sz w:val="24"/>
                <w:szCs w:val="24"/>
                <w:lang w:eastAsia="ru-RU"/>
              </w:rPr>
              <w:t xml:space="preserve"> задания</w:t>
            </w:r>
          </w:p>
        </w:tc>
      </w:tr>
      <w:tr w:rsidR="00BC55E7" w:rsidRPr="00691359" w14:paraId="55299362" w14:textId="77777777" w:rsidTr="00271071">
        <w:tc>
          <w:tcPr>
            <w:tcW w:w="281" w:type="pct"/>
            <w:shd w:val="clear" w:color="auto" w:fill="auto"/>
            <w:vAlign w:val="center"/>
          </w:tcPr>
          <w:p w14:paraId="4F21024D" w14:textId="77777777" w:rsidR="00BC55E7" w:rsidRPr="00691359"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lastRenderedPageBreak/>
              <w:t>2</w:t>
            </w:r>
          </w:p>
        </w:tc>
        <w:tc>
          <w:tcPr>
            <w:tcW w:w="991" w:type="pct"/>
            <w:shd w:val="clear" w:color="auto" w:fill="auto"/>
            <w:vAlign w:val="center"/>
          </w:tcPr>
          <w:p w14:paraId="40621B1D" w14:textId="77777777" w:rsidR="00BC55E7" w:rsidRPr="00691359" w:rsidRDefault="00603F9F" w:rsidP="00603F9F">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Тема 2. Методика разработки финансово-экономической модели</w:t>
            </w:r>
          </w:p>
        </w:tc>
        <w:tc>
          <w:tcPr>
            <w:tcW w:w="423" w:type="pct"/>
            <w:shd w:val="clear" w:color="auto" w:fill="auto"/>
            <w:vAlign w:val="center"/>
          </w:tcPr>
          <w:p w14:paraId="0EB70AE5"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27</w:t>
            </w:r>
          </w:p>
        </w:tc>
        <w:tc>
          <w:tcPr>
            <w:tcW w:w="496" w:type="pct"/>
            <w:shd w:val="clear" w:color="auto" w:fill="auto"/>
            <w:vAlign w:val="center"/>
          </w:tcPr>
          <w:p w14:paraId="1F29A120"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8</w:t>
            </w:r>
          </w:p>
        </w:tc>
        <w:tc>
          <w:tcPr>
            <w:tcW w:w="574" w:type="pct"/>
            <w:shd w:val="clear" w:color="auto" w:fill="auto"/>
            <w:vAlign w:val="center"/>
          </w:tcPr>
          <w:p w14:paraId="1B17095E"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2</w:t>
            </w:r>
          </w:p>
        </w:tc>
        <w:tc>
          <w:tcPr>
            <w:tcW w:w="840" w:type="pct"/>
            <w:shd w:val="clear" w:color="auto" w:fill="auto"/>
            <w:vAlign w:val="center"/>
          </w:tcPr>
          <w:p w14:paraId="5DCF0C3A"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6</w:t>
            </w:r>
          </w:p>
        </w:tc>
        <w:tc>
          <w:tcPr>
            <w:tcW w:w="752" w:type="pct"/>
            <w:shd w:val="clear" w:color="auto" w:fill="auto"/>
            <w:vAlign w:val="center"/>
          </w:tcPr>
          <w:p w14:paraId="6B14E5EF"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19</w:t>
            </w:r>
          </w:p>
        </w:tc>
        <w:tc>
          <w:tcPr>
            <w:tcW w:w="643" w:type="pct"/>
            <w:shd w:val="clear" w:color="auto" w:fill="auto"/>
            <w:vAlign w:val="center"/>
          </w:tcPr>
          <w:p w14:paraId="1BC5EC00" w14:textId="77777777" w:rsidR="00BC55E7" w:rsidRPr="00691359"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kern w:val="32"/>
                <w:sz w:val="24"/>
                <w:szCs w:val="24"/>
                <w:lang w:eastAsia="ru-RU"/>
              </w:rPr>
              <w:t xml:space="preserve">Опрос в устной и/или </w:t>
            </w:r>
            <w:proofErr w:type="gramStart"/>
            <w:r w:rsidRPr="00691359">
              <w:rPr>
                <w:rFonts w:ascii="Times New Roman" w:eastAsia="Times New Roman" w:hAnsi="Times New Roman" w:cs="Times New Roman"/>
                <w:kern w:val="32"/>
                <w:sz w:val="24"/>
                <w:szCs w:val="24"/>
                <w:lang w:eastAsia="ru-RU"/>
              </w:rPr>
              <w:t>письмен-ной</w:t>
            </w:r>
            <w:proofErr w:type="gramEnd"/>
            <w:r w:rsidRPr="00691359">
              <w:rPr>
                <w:rFonts w:ascii="Times New Roman" w:eastAsia="Times New Roman" w:hAnsi="Times New Roman" w:cs="Times New Roman"/>
                <w:kern w:val="32"/>
                <w:sz w:val="24"/>
                <w:szCs w:val="24"/>
                <w:lang w:eastAsia="ru-RU"/>
              </w:rPr>
              <w:t xml:space="preserve"> форме, практико-</w:t>
            </w:r>
          </w:p>
          <w:p w14:paraId="12FB7E51" w14:textId="77777777" w:rsidR="00BC55E7" w:rsidRPr="00691359"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kern w:val="32"/>
                <w:sz w:val="24"/>
                <w:szCs w:val="24"/>
                <w:lang w:eastAsia="ru-RU"/>
              </w:rPr>
              <w:t xml:space="preserve">ориентированные и </w:t>
            </w:r>
            <w:proofErr w:type="spellStart"/>
            <w:r w:rsidRPr="00691359">
              <w:rPr>
                <w:rFonts w:ascii="Times New Roman" w:eastAsia="Times New Roman" w:hAnsi="Times New Roman" w:cs="Times New Roman"/>
                <w:kern w:val="32"/>
                <w:sz w:val="24"/>
                <w:szCs w:val="24"/>
                <w:lang w:eastAsia="ru-RU"/>
              </w:rPr>
              <w:t>ситуаци-онные</w:t>
            </w:r>
            <w:proofErr w:type="spellEnd"/>
            <w:r w:rsidRPr="00691359">
              <w:rPr>
                <w:rFonts w:ascii="Times New Roman" w:eastAsia="Times New Roman" w:hAnsi="Times New Roman" w:cs="Times New Roman"/>
                <w:kern w:val="32"/>
                <w:sz w:val="24"/>
                <w:szCs w:val="24"/>
                <w:lang w:eastAsia="ru-RU"/>
              </w:rPr>
              <w:t xml:space="preserve"> задания</w:t>
            </w:r>
          </w:p>
        </w:tc>
      </w:tr>
      <w:tr w:rsidR="00BC55E7" w:rsidRPr="00691359" w14:paraId="2252C2CE" w14:textId="77777777" w:rsidTr="00271071">
        <w:tc>
          <w:tcPr>
            <w:tcW w:w="281" w:type="pct"/>
            <w:shd w:val="clear" w:color="auto" w:fill="auto"/>
            <w:vAlign w:val="center"/>
          </w:tcPr>
          <w:p w14:paraId="37080C04" w14:textId="77777777" w:rsidR="00BC55E7" w:rsidRPr="00691359"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3</w:t>
            </w:r>
          </w:p>
        </w:tc>
        <w:tc>
          <w:tcPr>
            <w:tcW w:w="991" w:type="pct"/>
            <w:shd w:val="clear" w:color="auto" w:fill="auto"/>
            <w:vAlign w:val="center"/>
          </w:tcPr>
          <w:p w14:paraId="4AC1C121" w14:textId="77777777" w:rsidR="00BC55E7" w:rsidRPr="00691359" w:rsidRDefault="00603F9F" w:rsidP="00603F9F">
            <w:pPr>
              <w:widowControl w:val="0"/>
              <w:autoSpaceDE w:val="0"/>
              <w:autoSpaceDN w:val="0"/>
              <w:adjustRightInd w:val="0"/>
              <w:spacing w:after="0" w:line="240" w:lineRule="auto"/>
              <w:jc w:val="both"/>
              <w:rPr>
                <w:rFonts w:ascii="Times New Roman" w:hAnsi="Times New Roman" w:cs="Times New Roman"/>
                <w:sz w:val="24"/>
                <w:szCs w:val="24"/>
              </w:rPr>
            </w:pPr>
            <w:r w:rsidRPr="00691359">
              <w:rPr>
                <w:rFonts w:ascii="Times New Roman" w:hAnsi="Times New Roman" w:cs="Times New Roman"/>
                <w:bCs/>
                <w:sz w:val="24"/>
                <w:szCs w:val="24"/>
              </w:rPr>
              <w:t>Тема</w:t>
            </w:r>
            <w:r w:rsidRPr="00691359">
              <w:rPr>
                <w:rFonts w:ascii="Times New Roman" w:hAnsi="Times New Roman" w:cs="Times New Roman"/>
                <w:sz w:val="24"/>
                <w:szCs w:val="24"/>
              </w:rPr>
              <w:tab/>
            </w:r>
            <w:r w:rsidRPr="00691359">
              <w:rPr>
                <w:rFonts w:ascii="Times New Roman" w:hAnsi="Times New Roman" w:cs="Times New Roman"/>
                <w:bCs/>
                <w:sz w:val="24"/>
                <w:szCs w:val="24"/>
              </w:rPr>
              <w:t xml:space="preserve">3. </w:t>
            </w:r>
            <w:r w:rsidRPr="00691359">
              <w:rPr>
                <w:rFonts w:ascii="Times New Roman" w:hAnsi="Times New Roman" w:cs="Times New Roman"/>
                <w:sz w:val="24"/>
                <w:szCs w:val="24"/>
              </w:rPr>
              <w:t>Моделирование операционной деятельности компании и оценка финансового результата</w:t>
            </w:r>
          </w:p>
        </w:tc>
        <w:tc>
          <w:tcPr>
            <w:tcW w:w="423" w:type="pct"/>
            <w:shd w:val="clear" w:color="auto" w:fill="auto"/>
            <w:vAlign w:val="center"/>
          </w:tcPr>
          <w:p w14:paraId="061AFA5D"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27</w:t>
            </w:r>
          </w:p>
        </w:tc>
        <w:tc>
          <w:tcPr>
            <w:tcW w:w="496" w:type="pct"/>
            <w:shd w:val="clear" w:color="auto" w:fill="auto"/>
            <w:vAlign w:val="center"/>
          </w:tcPr>
          <w:p w14:paraId="5403806D"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8</w:t>
            </w:r>
          </w:p>
        </w:tc>
        <w:tc>
          <w:tcPr>
            <w:tcW w:w="574" w:type="pct"/>
            <w:shd w:val="clear" w:color="auto" w:fill="auto"/>
            <w:vAlign w:val="center"/>
          </w:tcPr>
          <w:p w14:paraId="2562A9BE"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2</w:t>
            </w:r>
          </w:p>
        </w:tc>
        <w:tc>
          <w:tcPr>
            <w:tcW w:w="840" w:type="pct"/>
            <w:shd w:val="clear" w:color="auto" w:fill="auto"/>
            <w:vAlign w:val="center"/>
          </w:tcPr>
          <w:p w14:paraId="5516B730"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6</w:t>
            </w:r>
          </w:p>
        </w:tc>
        <w:tc>
          <w:tcPr>
            <w:tcW w:w="752" w:type="pct"/>
            <w:shd w:val="clear" w:color="auto" w:fill="auto"/>
            <w:vAlign w:val="center"/>
          </w:tcPr>
          <w:p w14:paraId="637E8C1E"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19</w:t>
            </w:r>
          </w:p>
        </w:tc>
        <w:tc>
          <w:tcPr>
            <w:tcW w:w="643" w:type="pct"/>
            <w:shd w:val="clear" w:color="auto" w:fill="auto"/>
            <w:vAlign w:val="center"/>
          </w:tcPr>
          <w:p w14:paraId="08D25962" w14:textId="77777777" w:rsidR="00BC55E7" w:rsidRPr="00691359"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kern w:val="32"/>
                <w:sz w:val="24"/>
                <w:szCs w:val="24"/>
                <w:lang w:eastAsia="ru-RU"/>
              </w:rPr>
              <w:t xml:space="preserve">Опрос в устной и/или </w:t>
            </w:r>
            <w:proofErr w:type="gramStart"/>
            <w:r w:rsidRPr="00691359">
              <w:rPr>
                <w:rFonts w:ascii="Times New Roman" w:eastAsia="Times New Roman" w:hAnsi="Times New Roman" w:cs="Times New Roman"/>
                <w:kern w:val="32"/>
                <w:sz w:val="24"/>
                <w:szCs w:val="24"/>
                <w:lang w:eastAsia="ru-RU"/>
              </w:rPr>
              <w:t>письмен-ной</w:t>
            </w:r>
            <w:proofErr w:type="gramEnd"/>
            <w:r w:rsidRPr="00691359">
              <w:rPr>
                <w:rFonts w:ascii="Times New Roman" w:eastAsia="Times New Roman" w:hAnsi="Times New Roman" w:cs="Times New Roman"/>
                <w:kern w:val="32"/>
                <w:sz w:val="24"/>
                <w:szCs w:val="24"/>
                <w:lang w:eastAsia="ru-RU"/>
              </w:rPr>
              <w:t xml:space="preserve"> форме, практико-</w:t>
            </w:r>
          </w:p>
          <w:p w14:paraId="08BBA918" w14:textId="77777777" w:rsidR="00BC55E7" w:rsidRPr="00691359"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kern w:val="32"/>
                <w:sz w:val="24"/>
                <w:szCs w:val="24"/>
                <w:lang w:eastAsia="ru-RU"/>
              </w:rPr>
              <w:t xml:space="preserve">ориентированные и </w:t>
            </w:r>
            <w:proofErr w:type="spellStart"/>
            <w:r w:rsidRPr="00691359">
              <w:rPr>
                <w:rFonts w:ascii="Times New Roman" w:eastAsia="Times New Roman" w:hAnsi="Times New Roman" w:cs="Times New Roman"/>
                <w:kern w:val="32"/>
                <w:sz w:val="24"/>
                <w:szCs w:val="24"/>
                <w:lang w:eastAsia="ru-RU"/>
              </w:rPr>
              <w:t>ситуаци-онные</w:t>
            </w:r>
            <w:proofErr w:type="spellEnd"/>
            <w:r w:rsidRPr="00691359">
              <w:rPr>
                <w:rFonts w:ascii="Times New Roman" w:eastAsia="Times New Roman" w:hAnsi="Times New Roman" w:cs="Times New Roman"/>
                <w:kern w:val="32"/>
                <w:sz w:val="24"/>
                <w:szCs w:val="24"/>
                <w:lang w:eastAsia="ru-RU"/>
              </w:rPr>
              <w:t xml:space="preserve"> задания</w:t>
            </w:r>
          </w:p>
        </w:tc>
      </w:tr>
      <w:tr w:rsidR="00BC55E7" w:rsidRPr="00691359" w14:paraId="68804A5B" w14:textId="77777777" w:rsidTr="00271071">
        <w:tc>
          <w:tcPr>
            <w:tcW w:w="281" w:type="pct"/>
            <w:shd w:val="clear" w:color="auto" w:fill="auto"/>
            <w:vAlign w:val="center"/>
          </w:tcPr>
          <w:p w14:paraId="5C081E71" w14:textId="77777777" w:rsidR="00BC55E7" w:rsidRPr="00691359"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4</w:t>
            </w:r>
          </w:p>
        </w:tc>
        <w:tc>
          <w:tcPr>
            <w:tcW w:w="991" w:type="pct"/>
            <w:shd w:val="clear" w:color="auto" w:fill="auto"/>
            <w:vAlign w:val="center"/>
          </w:tcPr>
          <w:p w14:paraId="3E84CB70" w14:textId="77777777" w:rsidR="00BC55E7" w:rsidRPr="00691359" w:rsidRDefault="00603F9F" w:rsidP="00603F9F">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 xml:space="preserve">Тема 4. Моделирование стратегической деятельности компании и оценка </w:t>
            </w:r>
            <w:r w:rsidRPr="00691359">
              <w:rPr>
                <w:rStyle w:val="FontStyle12"/>
                <w:color w:val="000000" w:themeColor="text1"/>
                <w:sz w:val="24"/>
                <w:szCs w:val="24"/>
              </w:rPr>
              <w:t>эффективности бизнеса</w:t>
            </w:r>
          </w:p>
        </w:tc>
        <w:tc>
          <w:tcPr>
            <w:tcW w:w="423" w:type="pct"/>
            <w:shd w:val="clear" w:color="auto" w:fill="auto"/>
            <w:vAlign w:val="center"/>
          </w:tcPr>
          <w:p w14:paraId="077D613B"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27</w:t>
            </w:r>
          </w:p>
        </w:tc>
        <w:tc>
          <w:tcPr>
            <w:tcW w:w="496" w:type="pct"/>
            <w:shd w:val="clear" w:color="auto" w:fill="auto"/>
            <w:vAlign w:val="center"/>
          </w:tcPr>
          <w:p w14:paraId="7007CA3B"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8</w:t>
            </w:r>
          </w:p>
        </w:tc>
        <w:tc>
          <w:tcPr>
            <w:tcW w:w="574" w:type="pct"/>
            <w:shd w:val="clear" w:color="auto" w:fill="auto"/>
            <w:vAlign w:val="center"/>
          </w:tcPr>
          <w:p w14:paraId="75E6234E"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2</w:t>
            </w:r>
          </w:p>
        </w:tc>
        <w:tc>
          <w:tcPr>
            <w:tcW w:w="840" w:type="pct"/>
            <w:shd w:val="clear" w:color="auto" w:fill="auto"/>
            <w:vAlign w:val="center"/>
          </w:tcPr>
          <w:p w14:paraId="18E55A81"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6</w:t>
            </w:r>
          </w:p>
        </w:tc>
        <w:tc>
          <w:tcPr>
            <w:tcW w:w="752" w:type="pct"/>
            <w:shd w:val="clear" w:color="auto" w:fill="auto"/>
            <w:vAlign w:val="center"/>
          </w:tcPr>
          <w:p w14:paraId="31CDC162" w14:textId="77777777" w:rsidR="00BC55E7" w:rsidRPr="00691359" w:rsidRDefault="00603F9F" w:rsidP="00BC55E7">
            <w:pPr>
              <w:jc w:val="center"/>
              <w:rPr>
                <w:rFonts w:ascii="Times New Roman" w:hAnsi="Times New Roman" w:cs="Times New Roman"/>
              </w:rPr>
            </w:pPr>
            <w:r w:rsidRPr="00691359">
              <w:rPr>
                <w:rFonts w:ascii="Times New Roman" w:hAnsi="Times New Roman" w:cs="Times New Roman"/>
              </w:rPr>
              <w:t>19</w:t>
            </w:r>
          </w:p>
        </w:tc>
        <w:tc>
          <w:tcPr>
            <w:tcW w:w="643" w:type="pct"/>
            <w:shd w:val="clear" w:color="auto" w:fill="auto"/>
            <w:vAlign w:val="center"/>
          </w:tcPr>
          <w:p w14:paraId="3D80A11F" w14:textId="77777777" w:rsidR="00BC55E7" w:rsidRPr="00691359"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kern w:val="32"/>
                <w:sz w:val="24"/>
                <w:szCs w:val="24"/>
                <w:lang w:eastAsia="ru-RU"/>
              </w:rPr>
              <w:t xml:space="preserve">Опрос в устной и/или </w:t>
            </w:r>
            <w:proofErr w:type="gramStart"/>
            <w:r w:rsidRPr="00691359">
              <w:rPr>
                <w:rFonts w:ascii="Times New Roman" w:eastAsia="Times New Roman" w:hAnsi="Times New Roman" w:cs="Times New Roman"/>
                <w:kern w:val="32"/>
                <w:sz w:val="24"/>
                <w:szCs w:val="24"/>
                <w:lang w:eastAsia="ru-RU"/>
              </w:rPr>
              <w:t>письмен-ной</w:t>
            </w:r>
            <w:proofErr w:type="gramEnd"/>
            <w:r w:rsidRPr="00691359">
              <w:rPr>
                <w:rFonts w:ascii="Times New Roman" w:eastAsia="Times New Roman" w:hAnsi="Times New Roman" w:cs="Times New Roman"/>
                <w:kern w:val="32"/>
                <w:sz w:val="24"/>
                <w:szCs w:val="24"/>
                <w:lang w:eastAsia="ru-RU"/>
              </w:rPr>
              <w:t xml:space="preserve"> форме, практико-</w:t>
            </w:r>
          </w:p>
          <w:p w14:paraId="0AB1F7E9" w14:textId="77777777" w:rsidR="00BC55E7" w:rsidRPr="00691359"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kern w:val="32"/>
                <w:sz w:val="24"/>
                <w:szCs w:val="24"/>
                <w:lang w:eastAsia="ru-RU"/>
              </w:rPr>
              <w:t xml:space="preserve">ориентированные и </w:t>
            </w:r>
            <w:proofErr w:type="spellStart"/>
            <w:r w:rsidRPr="00691359">
              <w:rPr>
                <w:rFonts w:ascii="Times New Roman" w:eastAsia="Times New Roman" w:hAnsi="Times New Roman" w:cs="Times New Roman"/>
                <w:kern w:val="32"/>
                <w:sz w:val="24"/>
                <w:szCs w:val="24"/>
                <w:lang w:eastAsia="ru-RU"/>
              </w:rPr>
              <w:t>ситуаци-онные</w:t>
            </w:r>
            <w:proofErr w:type="spellEnd"/>
            <w:r w:rsidRPr="00691359">
              <w:rPr>
                <w:rFonts w:ascii="Times New Roman" w:eastAsia="Times New Roman" w:hAnsi="Times New Roman" w:cs="Times New Roman"/>
                <w:kern w:val="32"/>
                <w:sz w:val="24"/>
                <w:szCs w:val="24"/>
                <w:lang w:eastAsia="ru-RU"/>
              </w:rPr>
              <w:t xml:space="preserve"> задания</w:t>
            </w:r>
          </w:p>
        </w:tc>
      </w:tr>
      <w:tr w:rsidR="00603F9F" w:rsidRPr="00691359" w14:paraId="6427C707" w14:textId="77777777" w:rsidTr="001C5E46">
        <w:tc>
          <w:tcPr>
            <w:tcW w:w="281" w:type="pct"/>
            <w:shd w:val="clear" w:color="auto" w:fill="auto"/>
            <w:vAlign w:val="center"/>
          </w:tcPr>
          <w:p w14:paraId="1CB1856A" w14:textId="77777777" w:rsidR="00603F9F" w:rsidRPr="00691359" w:rsidRDefault="00603F9F" w:rsidP="00603F9F">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157ECC0" w14:textId="77777777" w:rsidR="00603F9F" w:rsidRPr="00691359" w:rsidRDefault="00603F9F" w:rsidP="006909CB">
            <w:pPr>
              <w:tabs>
                <w:tab w:val="right" w:pos="851"/>
              </w:tabs>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05227944" w14:textId="77777777" w:rsidR="00603F9F" w:rsidRPr="00691359" w:rsidRDefault="00603F9F"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108</w:t>
            </w:r>
          </w:p>
        </w:tc>
        <w:tc>
          <w:tcPr>
            <w:tcW w:w="496" w:type="pct"/>
            <w:shd w:val="clear" w:color="auto" w:fill="auto"/>
            <w:vAlign w:val="center"/>
          </w:tcPr>
          <w:p w14:paraId="1692CE51" w14:textId="77777777" w:rsidR="00603F9F" w:rsidRPr="00691359" w:rsidRDefault="00603F9F"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32</w:t>
            </w:r>
          </w:p>
        </w:tc>
        <w:tc>
          <w:tcPr>
            <w:tcW w:w="574" w:type="pct"/>
            <w:shd w:val="clear" w:color="auto" w:fill="auto"/>
            <w:vAlign w:val="center"/>
          </w:tcPr>
          <w:p w14:paraId="1901BE23" w14:textId="77777777" w:rsidR="00603F9F" w:rsidRPr="00691359" w:rsidRDefault="00603F9F"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8</w:t>
            </w:r>
          </w:p>
        </w:tc>
        <w:tc>
          <w:tcPr>
            <w:tcW w:w="840" w:type="pct"/>
            <w:shd w:val="clear" w:color="auto" w:fill="auto"/>
            <w:vAlign w:val="center"/>
          </w:tcPr>
          <w:p w14:paraId="72E80DD8" w14:textId="77777777" w:rsidR="00603F9F" w:rsidRPr="00691359" w:rsidRDefault="00603F9F"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24</w:t>
            </w:r>
          </w:p>
        </w:tc>
        <w:tc>
          <w:tcPr>
            <w:tcW w:w="752" w:type="pct"/>
            <w:shd w:val="clear" w:color="auto" w:fill="auto"/>
            <w:vAlign w:val="center"/>
          </w:tcPr>
          <w:p w14:paraId="4B67FC19" w14:textId="77777777" w:rsidR="00603F9F" w:rsidRPr="00691359" w:rsidRDefault="00603F9F"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76</w:t>
            </w:r>
          </w:p>
        </w:tc>
        <w:tc>
          <w:tcPr>
            <w:tcW w:w="643" w:type="pct"/>
            <w:shd w:val="clear" w:color="auto" w:fill="auto"/>
            <w:vAlign w:val="center"/>
          </w:tcPr>
          <w:p w14:paraId="6F3F22D2" w14:textId="0637D9EE" w:rsidR="00603F9F" w:rsidRPr="00691359" w:rsidRDefault="00A11DD2" w:rsidP="006909CB">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br/>
            </w:r>
            <w:r w:rsidR="004E2C01" w:rsidRPr="00691359">
              <w:rPr>
                <w:rFonts w:ascii="Times New Roman" w:eastAsia="Times New Roman" w:hAnsi="Times New Roman" w:cs="Times New Roman"/>
                <w:sz w:val="24"/>
                <w:szCs w:val="24"/>
                <w:lang w:eastAsia="ru-RU"/>
              </w:rPr>
              <w:t>Контрольная</w:t>
            </w:r>
            <w:r w:rsidR="00603F9F" w:rsidRPr="00691359">
              <w:rPr>
                <w:rFonts w:ascii="Times New Roman" w:eastAsia="Times New Roman" w:hAnsi="Times New Roman" w:cs="Times New Roman"/>
                <w:sz w:val="24"/>
                <w:szCs w:val="24"/>
                <w:lang w:eastAsia="ru-RU"/>
              </w:rPr>
              <w:t xml:space="preserve"> работа</w:t>
            </w:r>
          </w:p>
        </w:tc>
      </w:tr>
      <w:tr w:rsidR="00603F9F" w:rsidRPr="00691359" w14:paraId="3D37DCF8" w14:textId="77777777" w:rsidTr="001C5E46">
        <w:tc>
          <w:tcPr>
            <w:tcW w:w="281" w:type="pct"/>
            <w:shd w:val="clear" w:color="auto" w:fill="auto"/>
            <w:vAlign w:val="center"/>
          </w:tcPr>
          <w:p w14:paraId="650B3161" w14:textId="77777777" w:rsidR="00603F9F" w:rsidRPr="00691359" w:rsidRDefault="00603F9F" w:rsidP="00603F9F">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9724E45" w14:textId="77777777" w:rsidR="00603F9F" w:rsidRPr="00691359" w:rsidRDefault="00603F9F" w:rsidP="006909CB">
            <w:pPr>
              <w:tabs>
                <w:tab w:val="right" w:pos="851"/>
              </w:tabs>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3131ACD2" w14:textId="77777777" w:rsidR="00603F9F" w:rsidRPr="00691359" w:rsidRDefault="00603F9F"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100</w:t>
            </w:r>
          </w:p>
        </w:tc>
        <w:tc>
          <w:tcPr>
            <w:tcW w:w="496" w:type="pct"/>
            <w:shd w:val="clear" w:color="auto" w:fill="auto"/>
            <w:vAlign w:val="center"/>
          </w:tcPr>
          <w:p w14:paraId="59BFC296" w14:textId="77777777" w:rsidR="00603F9F" w:rsidRPr="00691359" w:rsidRDefault="004E2C01"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30</w:t>
            </w:r>
          </w:p>
        </w:tc>
        <w:tc>
          <w:tcPr>
            <w:tcW w:w="574" w:type="pct"/>
            <w:shd w:val="clear" w:color="auto" w:fill="auto"/>
            <w:vAlign w:val="center"/>
          </w:tcPr>
          <w:p w14:paraId="2C98ED94" w14:textId="77777777" w:rsidR="00603F9F" w:rsidRPr="00691359" w:rsidRDefault="004E2C01"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25</w:t>
            </w:r>
          </w:p>
        </w:tc>
        <w:tc>
          <w:tcPr>
            <w:tcW w:w="840" w:type="pct"/>
            <w:shd w:val="clear" w:color="auto" w:fill="auto"/>
            <w:vAlign w:val="center"/>
          </w:tcPr>
          <w:p w14:paraId="01DF0EA0" w14:textId="77777777" w:rsidR="00603F9F" w:rsidRPr="00691359" w:rsidRDefault="004E2C01"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75</w:t>
            </w:r>
          </w:p>
        </w:tc>
        <w:tc>
          <w:tcPr>
            <w:tcW w:w="752" w:type="pct"/>
            <w:shd w:val="clear" w:color="auto" w:fill="auto"/>
            <w:vAlign w:val="center"/>
          </w:tcPr>
          <w:p w14:paraId="6540CB04" w14:textId="77777777" w:rsidR="00603F9F" w:rsidRPr="00691359" w:rsidRDefault="004E2C01" w:rsidP="00603F9F">
            <w:pPr>
              <w:tabs>
                <w:tab w:val="right" w:pos="851"/>
              </w:tabs>
              <w:spacing w:after="0" w:line="240" w:lineRule="auto"/>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70</w:t>
            </w:r>
          </w:p>
        </w:tc>
        <w:tc>
          <w:tcPr>
            <w:tcW w:w="643" w:type="pct"/>
            <w:shd w:val="clear" w:color="auto" w:fill="auto"/>
            <w:vAlign w:val="center"/>
          </w:tcPr>
          <w:p w14:paraId="01B94FD2" w14:textId="77777777" w:rsidR="00603F9F" w:rsidRPr="00691359" w:rsidRDefault="00603F9F" w:rsidP="00603F9F">
            <w:pPr>
              <w:tabs>
                <w:tab w:val="right" w:pos="851"/>
              </w:tabs>
              <w:spacing w:after="0" w:line="240" w:lineRule="auto"/>
              <w:jc w:val="center"/>
              <w:rPr>
                <w:rFonts w:ascii="Times New Roman" w:eastAsia="Times New Roman" w:hAnsi="Times New Roman" w:cs="Times New Roman"/>
                <w:sz w:val="24"/>
                <w:szCs w:val="24"/>
                <w:lang w:eastAsia="ru-RU"/>
              </w:rPr>
            </w:pPr>
          </w:p>
        </w:tc>
      </w:tr>
    </w:tbl>
    <w:p w14:paraId="2324D9FC" w14:textId="77777777" w:rsidR="007E66B7" w:rsidRPr="00691359" w:rsidRDefault="007E66B7" w:rsidP="007250D4">
      <w:pPr>
        <w:shd w:val="clear" w:color="auto" w:fill="FFFFFF"/>
        <w:spacing w:after="0" w:line="240" w:lineRule="auto"/>
        <w:ind w:firstLine="720"/>
        <w:rPr>
          <w:rFonts w:ascii="Times New Roman" w:eastAsia="Times New Roman" w:hAnsi="Times New Roman" w:cs="Times New Roman"/>
          <w:b/>
          <w:sz w:val="32"/>
          <w:szCs w:val="32"/>
          <w:lang w:eastAsia="ru-RU"/>
        </w:rPr>
      </w:pPr>
      <w:bookmarkStart w:id="4" w:name="_Toc74295631"/>
      <w:bookmarkEnd w:id="1"/>
      <w:bookmarkEnd w:id="2"/>
      <w:bookmarkEnd w:id="3"/>
    </w:p>
    <w:p w14:paraId="57CB5264" w14:textId="77777777" w:rsidR="00E32331" w:rsidRPr="00691359" w:rsidRDefault="00E32331" w:rsidP="008A1FC0">
      <w:pPr>
        <w:shd w:val="clear" w:color="auto" w:fill="FFFFFF"/>
        <w:spacing w:after="0" w:line="240" w:lineRule="auto"/>
        <w:ind w:firstLine="720"/>
        <w:jc w:val="both"/>
        <w:rPr>
          <w:rFonts w:ascii="Times New Roman" w:eastAsia="Times New Roman" w:hAnsi="Times New Roman" w:cs="Times New Roman"/>
          <w:b/>
          <w:sz w:val="28"/>
          <w:szCs w:val="28"/>
          <w:lang w:val="x-none" w:eastAsia="x-none"/>
        </w:rPr>
      </w:pPr>
      <w:r w:rsidRPr="00691359">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2E24A8DC" w14:textId="65F13A46" w:rsidR="00E32331" w:rsidRPr="00691359" w:rsidRDefault="00E32331" w:rsidP="00E32331">
      <w:pPr>
        <w:keepNext/>
        <w:spacing w:after="0" w:line="240" w:lineRule="auto"/>
        <w:jc w:val="right"/>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lastRenderedPageBreak/>
        <w:t>Таблица 3</w:t>
      </w:r>
    </w:p>
    <w:p w14:paraId="4F6ED44A" w14:textId="77777777" w:rsidR="00E32331" w:rsidRPr="00691359"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4818"/>
        <w:gridCol w:w="2104"/>
      </w:tblGrid>
      <w:tr w:rsidR="00E32331" w:rsidRPr="00691359" w14:paraId="117421F7" w14:textId="77777777" w:rsidTr="0089521F">
        <w:tc>
          <w:tcPr>
            <w:tcW w:w="2423" w:type="dxa"/>
            <w:shd w:val="clear" w:color="auto" w:fill="auto"/>
            <w:vAlign w:val="center"/>
          </w:tcPr>
          <w:p w14:paraId="69D308F3" w14:textId="77777777" w:rsidR="00E32331" w:rsidRPr="00691359" w:rsidRDefault="00E32331" w:rsidP="0037051C">
            <w:pPr>
              <w:keepNext/>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Наименование тем (разделов) дисциплины</w:t>
            </w:r>
          </w:p>
        </w:tc>
        <w:tc>
          <w:tcPr>
            <w:tcW w:w="4818" w:type="dxa"/>
            <w:shd w:val="clear" w:color="auto" w:fill="auto"/>
            <w:vAlign w:val="center"/>
          </w:tcPr>
          <w:p w14:paraId="600B4BF6" w14:textId="77777777" w:rsidR="00E32331" w:rsidRPr="00691359" w:rsidRDefault="00E32331" w:rsidP="007244A4">
            <w:pPr>
              <w:keepNext/>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104" w:type="dxa"/>
            <w:shd w:val="clear" w:color="auto" w:fill="auto"/>
            <w:vAlign w:val="center"/>
          </w:tcPr>
          <w:p w14:paraId="2C6DF59C" w14:textId="77777777" w:rsidR="00E32331" w:rsidRPr="00691359" w:rsidRDefault="00E32331" w:rsidP="0037051C">
            <w:pPr>
              <w:keepNext/>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Формы проведения занятий</w:t>
            </w:r>
          </w:p>
        </w:tc>
      </w:tr>
      <w:tr w:rsidR="0089521F" w:rsidRPr="00691359" w14:paraId="17B5106F" w14:textId="77777777" w:rsidTr="0089521F">
        <w:tc>
          <w:tcPr>
            <w:tcW w:w="2423" w:type="dxa"/>
            <w:shd w:val="clear" w:color="auto" w:fill="auto"/>
            <w:vAlign w:val="center"/>
          </w:tcPr>
          <w:p w14:paraId="2F47AE5D" w14:textId="77777777" w:rsidR="0089521F" w:rsidRPr="00691359" w:rsidRDefault="0089521F" w:rsidP="0089521F">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Тема 1. Основы финансово-экономического моделирования</w:t>
            </w:r>
          </w:p>
        </w:tc>
        <w:tc>
          <w:tcPr>
            <w:tcW w:w="4818" w:type="dxa"/>
            <w:shd w:val="clear" w:color="auto" w:fill="auto"/>
          </w:tcPr>
          <w:p w14:paraId="6BF8F103" w14:textId="77777777" w:rsidR="0089521F" w:rsidRPr="00691359" w:rsidRDefault="0089521F" w:rsidP="0089521F">
            <w:pPr>
              <w:spacing w:after="0" w:line="240" w:lineRule="auto"/>
              <w:jc w:val="both"/>
              <w:rPr>
                <w:rFonts w:ascii="Times New Roman" w:hAnsi="Times New Roman" w:cs="Times New Roman"/>
                <w:noProof/>
                <w:sz w:val="24"/>
                <w:szCs w:val="24"/>
              </w:rPr>
            </w:pPr>
            <w:r w:rsidRPr="00691359">
              <w:rPr>
                <w:rFonts w:ascii="Times New Roman" w:hAnsi="Times New Roman" w:cs="Times New Roman"/>
                <w:noProof/>
                <w:sz w:val="24"/>
                <w:szCs w:val="24"/>
              </w:rPr>
              <w:t>1. Понятие и назначение моделей.</w:t>
            </w:r>
          </w:p>
          <w:p w14:paraId="4842E804" w14:textId="77777777" w:rsidR="0089521F" w:rsidRPr="00691359" w:rsidRDefault="0089521F" w:rsidP="0089521F">
            <w:pPr>
              <w:spacing w:after="0" w:line="240" w:lineRule="auto"/>
              <w:jc w:val="both"/>
              <w:rPr>
                <w:rFonts w:ascii="Times New Roman" w:hAnsi="Times New Roman" w:cs="Times New Roman"/>
                <w:noProof/>
                <w:sz w:val="24"/>
                <w:szCs w:val="24"/>
              </w:rPr>
            </w:pPr>
            <w:r w:rsidRPr="00691359">
              <w:rPr>
                <w:rFonts w:ascii="Times New Roman" w:hAnsi="Times New Roman" w:cs="Times New Roman"/>
                <w:noProof/>
                <w:sz w:val="24"/>
                <w:szCs w:val="24"/>
              </w:rPr>
              <w:t>2. Виды моделей в логистике.</w:t>
            </w:r>
          </w:p>
          <w:p w14:paraId="49CBB8E5" w14:textId="77777777" w:rsidR="0089521F" w:rsidRPr="00691359" w:rsidRDefault="0089521F" w:rsidP="0089521F">
            <w:pPr>
              <w:spacing w:after="0" w:line="240" w:lineRule="auto"/>
              <w:jc w:val="both"/>
              <w:rPr>
                <w:rFonts w:ascii="Times New Roman" w:hAnsi="Times New Roman" w:cs="Times New Roman"/>
                <w:noProof/>
                <w:sz w:val="24"/>
                <w:szCs w:val="24"/>
              </w:rPr>
            </w:pPr>
            <w:r w:rsidRPr="00691359">
              <w:rPr>
                <w:rFonts w:ascii="Times New Roman" w:hAnsi="Times New Roman" w:cs="Times New Roman"/>
                <w:noProof/>
                <w:sz w:val="24"/>
                <w:szCs w:val="24"/>
              </w:rPr>
              <w:t>3. </w:t>
            </w:r>
            <w:r w:rsidRPr="00691359">
              <w:rPr>
                <w:rFonts w:ascii="Times New Roman" w:hAnsi="Times New Roman" w:cs="Times New Roman"/>
                <w:sz w:val="24"/>
                <w:szCs w:val="24"/>
              </w:rPr>
              <w:t xml:space="preserve">Характеристика методов моделирования </w:t>
            </w:r>
            <w:r w:rsidRPr="00691359">
              <w:rPr>
                <w:rStyle w:val="FontStyle12"/>
                <w:color w:val="000000" w:themeColor="text1"/>
                <w:sz w:val="24"/>
                <w:szCs w:val="24"/>
              </w:rPr>
              <w:t>логистических бизнес-процессов.</w:t>
            </w:r>
          </w:p>
          <w:p w14:paraId="2781020F" w14:textId="77777777" w:rsidR="0089521F" w:rsidRPr="00691359" w:rsidRDefault="0089521F" w:rsidP="0089521F">
            <w:pPr>
              <w:spacing w:after="0" w:line="240" w:lineRule="auto"/>
              <w:jc w:val="both"/>
              <w:rPr>
                <w:rFonts w:ascii="Times New Roman" w:hAnsi="Times New Roman" w:cs="Times New Roman"/>
                <w:noProof/>
                <w:sz w:val="24"/>
                <w:szCs w:val="24"/>
              </w:rPr>
            </w:pPr>
          </w:p>
          <w:p w14:paraId="1B38BD43" w14:textId="428B27D8" w:rsidR="0089521F" w:rsidRPr="00691359" w:rsidRDefault="0089521F" w:rsidP="0089521F">
            <w:pPr>
              <w:spacing w:after="0" w:line="240" w:lineRule="auto"/>
              <w:jc w:val="both"/>
              <w:rPr>
                <w:rFonts w:ascii="Times New Roman" w:hAnsi="Times New Roman" w:cs="Times New Roman"/>
                <w:noProof/>
                <w:sz w:val="24"/>
                <w:szCs w:val="24"/>
                <w:lang w:val="en-US"/>
              </w:rPr>
            </w:pPr>
            <w:r w:rsidRPr="00691359">
              <w:rPr>
                <w:rFonts w:ascii="Times New Roman" w:hAnsi="Times New Roman" w:cs="Times New Roman"/>
                <w:b/>
                <w:bCs/>
                <w:sz w:val="24"/>
                <w:szCs w:val="24"/>
              </w:rPr>
              <w:t>Рекомендуемые источники</w:t>
            </w:r>
            <w:r w:rsidRPr="00691359">
              <w:rPr>
                <w:rFonts w:ascii="Times New Roman" w:hAnsi="Times New Roman" w:cs="Times New Roman"/>
                <w:sz w:val="24"/>
                <w:szCs w:val="24"/>
              </w:rPr>
              <w:t xml:space="preserve">: раздел 8, №№ 1-11; раздел 9, №№ </w:t>
            </w:r>
            <w:r w:rsidRPr="00691359">
              <w:rPr>
                <w:rFonts w:ascii="Times New Roman" w:eastAsia="Times New Roman" w:hAnsi="Times New Roman" w:cs="Times New Roman"/>
                <w:bCs/>
                <w:iCs/>
                <w:sz w:val="24"/>
                <w:szCs w:val="24"/>
                <w:lang w:eastAsia="ru-RU"/>
              </w:rPr>
              <w:t>1-25</w:t>
            </w:r>
            <w:r w:rsidRPr="00691359">
              <w:rPr>
                <w:rFonts w:ascii="Times New Roman" w:hAnsi="Times New Roman" w:cs="Times New Roman"/>
                <w:sz w:val="24"/>
                <w:szCs w:val="24"/>
              </w:rPr>
              <w:t>.</w:t>
            </w:r>
          </w:p>
        </w:tc>
        <w:tc>
          <w:tcPr>
            <w:tcW w:w="2104" w:type="dxa"/>
            <w:shd w:val="clear" w:color="auto" w:fill="auto"/>
          </w:tcPr>
          <w:p w14:paraId="14715D4F"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xml:space="preserve">- Работа с конспектом лекции;  </w:t>
            </w:r>
          </w:p>
          <w:p w14:paraId="5C154B28"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работа с электронной библиотечной системой;</w:t>
            </w:r>
          </w:p>
          <w:p w14:paraId="37F124DC" w14:textId="77777777" w:rsidR="0089521F" w:rsidRPr="00691359" w:rsidRDefault="0089521F" w:rsidP="0089521F">
            <w:pPr>
              <w:spacing w:after="0" w:line="240" w:lineRule="auto"/>
              <w:rPr>
                <w:rFonts w:ascii="Times New Roman" w:hAnsi="Times New Roman" w:cs="Times New Roman"/>
                <w:bCs/>
                <w:iCs/>
                <w:sz w:val="24"/>
                <w:szCs w:val="24"/>
              </w:rPr>
            </w:pPr>
            <w:r w:rsidRPr="00691359">
              <w:rPr>
                <w:rFonts w:ascii="Times New Roman" w:hAnsi="Times New Roman" w:cs="Times New Roman"/>
                <w:bCs/>
                <w:iCs/>
                <w:sz w:val="24"/>
                <w:szCs w:val="24"/>
              </w:rPr>
              <w:t>- работа с учебниками;</w:t>
            </w:r>
          </w:p>
          <w:p w14:paraId="391FD1E8" w14:textId="77777777" w:rsidR="0089521F" w:rsidRPr="00691359" w:rsidRDefault="0089521F" w:rsidP="0089521F">
            <w:pPr>
              <w:spacing w:after="0" w:line="240" w:lineRule="auto"/>
              <w:rPr>
                <w:rFonts w:ascii="Times New Roman" w:hAnsi="Times New Roman" w:cs="Times New Roman"/>
                <w:bCs/>
                <w:iCs/>
                <w:sz w:val="24"/>
                <w:szCs w:val="24"/>
              </w:rPr>
            </w:pPr>
            <w:r w:rsidRPr="00691359">
              <w:rPr>
                <w:rFonts w:ascii="Times New Roman" w:hAnsi="Times New Roman" w:cs="Times New Roman"/>
                <w:bCs/>
                <w:iCs/>
                <w:sz w:val="24"/>
                <w:szCs w:val="24"/>
              </w:rPr>
              <w:t xml:space="preserve">- работа с информационно-образовательным порталом (ИОП) </w:t>
            </w:r>
            <w:proofErr w:type="spellStart"/>
            <w:r w:rsidRPr="00691359">
              <w:rPr>
                <w:rFonts w:ascii="Times New Roman" w:hAnsi="Times New Roman" w:cs="Times New Roman"/>
                <w:bCs/>
                <w:iCs/>
                <w:sz w:val="24"/>
                <w:szCs w:val="24"/>
              </w:rPr>
              <w:t>Финуниверситета</w:t>
            </w:r>
            <w:proofErr w:type="spellEnd"/>
            <w:r w:rsidRPr="00691359">
              <w:rPr>
                <w:rFonts w:ascii="Times New Roman" w:hAnsi="Times New Roman" w:cs="Times New Roman"/>
                <w:bCs/>
                <w:iCs/>
                <w:sz w:val="24"/>
                <w:szCs w:val="24"/>
              </w:rPr>
              <w:t>;</w:t>
            </w:r>
          </w:p>
          <w:p w14:paraId="14C47DC9"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составление плана и тезисов ответов на контрольные задания;</w:t>
            </w:r>
          </w:p>
          <w:p w14:paraId="511A4CF4"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подготовка докладов и мультимедийных презентаций;</w:t>
            </w:r>
          </w:p>
          <w:p w14:paraId="1AC8781F" w14:textId="11308C0C"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подготовка к участию в дискуссии</w:t>
            </w:r>
          </w:p>
        </w:tc>
      </w:tr>
      <w:tr w:rsidR="0019751E" w:rsidRPr="00691359" w14:paraId="276D80F5" w14:textId="77777777" w:rsidTr="0089521F">
        <w:tc>
          <w:tcPr>
            <w:tcW w:w="2423" w:type="dxa"/>
            <w:shd w:val="clear" w:color="auto" w:fill="auto"/>
            <w:vAlign w:val="center"/>
          </w:tcPr>
          <w:p w14:paraId="18443DA1" w14:textId="77777777" w:rsidR="0019751E" w:rsidRPr="00691359" w:rsidRDefault="0019751E" w:rsidP="0019751E">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Тема 2. Методика разработки финансово-экономической модели</w:t>
            </w:r>
          </w:p>
        </w:tc>
        <w:tc>
          <w:tcPr>
            <w:tcW w:w="4818" w:type="dxa"/>
            <w:shd w:val="clear" w:color="auto" w:fill="auto"/>
          </w:tcPr>
          <w:p w14:paraId="0CFD1206" w14:textId="77777777" w:rsidR="009C0421" w:rsidRPr="00691359" w:rsidRDefault="009C0421" w:rsidP="009C0421">
            <w:pPr>
              <w:spacing w:after="0" w:line="240" w:lineRule="auto"/>
              <w:jc w:val="both"/>
              <w:rPr>
                <w:rFonts w:ascii="Times New Roman" w:eastAsia="Times New Roman" w:hAnsi="Times New Roman" w:cs="Times New Roman"/>
                <w:color w:val="262626"/>
                <w:sz w:val="24"/>
                <w:szCs w:val="24"/>
                <w:lang w:eastAsia="ru-RU"/>
              </w:rPr>
            </w:pPr>
            <w:r w:rsidRPr="00691359">
              <w:rPr>
                <w:rFonts w:ascii="Times New Roman" w:hAnsi="Times New Roman" w:cs="Times New Roman"/>
                <w:noProof/>
                <w:sz w:val="24"/>
                <w:szCs w:val="24"/>
              </w:rPr>
              <w:t xml:space="preserve">1.Суть и </w:t>
            </w:r>
            <w:r w:rsidRPr="00691359">
              <w:rPr>
                <w:rFonts w:ascii="Times New Roman" w:eastAsia="Times New Roman" w:hAnsi="Times New Roman" w:cs="Times New Roman"/>
                <w:color w:val="262626"/>
                <w:sz w:val="24"/>
                <w:szCs w:val="24"/>
                <w:lang w:eastAsia="ru-RU"/>
              </w:rPr>
              <w:t>назначение финансовой модели для собственника предприятия, для кредиторов и инвесторов предприятия.</w:t>
            </w:r>
          </w:p>
          <w:p w14:paraId="63A91D0F" w14:textId="77777777" w:rsidR="009C0421" w:rsidRPr="00691359" w:rsidRDefault="009C0421" w:rsidP="009C0421">
            <w:pPr>
              <w:shd w:val="clear" w:color="auto" w:fill="FFFFFF"/>
              <w:spacing w:after="0" w:line="240" w:lineRule="auto"/>
              <w:textAlignment w:val="baseline"/>
              <w:rPr>
                <w:rFonts w:ascii="Times New Roman" w:eastAsia="Times New Roman" w:hAnsi="Times New Roman" w:cs="Times New Roman"/>
                <w:color w:val="262626"/>
                <w:sz w:val="24"/>
                <w:szCs w:val="24"/>
                <w:lang w:eastAsia="ru-RU"/>
              </w:rPr>
            </w:pPr>
            <w:r w:rsidRPr="00691359">
              <w:rPr>
                <w:rFonts w:ascii="Times New Roman" w:eastAsia="Times New Roman" w:hAnsi="Times New Roman" w:cs="Times New Roman"/>
                <w:color w:val="262626"/>
                <w:sz w:val="24"/>
                <w:szCs w:val="24"/>
                <w:lang w:eastAsia="ru-RU"/>
              </w:rPr>
              <w:t>2. Использование финансовой модели для оценки состояние бизнеса.</w:t>
            </w:r>
          </w:p>
          <w:p w14:paraId="69CCC115" w14:textId="77777777" w:rsidR="009C0421" w:rsidRPr="00691359" w:rsidRDefault="009C0421" w:rsidP="009C0421">
            <w:pPr>
              <w:shd w:val="clear" w:color="auto" w:fill="FFFFFF"/>
              <w:spacing w:after="0" w:line="240" w:lineRule="auto"/>
              <w:textAlignment w:val="baseline"/>
              <w:rPr>
                <w:rFonts w:ascii="Times New Roman" w:eastAsia="Times New Roman" w:hAnsi="Times New Roman" w:cs="Times New Roman"/>
                <w:color w:val="262626"/>
                <w:sz w:val="24"/>
                <w:szCs w:val="24"/>
                <w:lang w:eastAsia="ru-RU"/>
              </w:rPr>
            </w:pPr>
            <w:r w:rsidRPr="00691359">
              <w:rPr>
                <w:rFonts w:ascii="Times New Roman" w:eastAsia="Times New Roman" w:hAnsi="Times New Roman" w:cs="Times New Roman"/>
                <w:color w:val="262626"/>
                <w:sz w:val="24"/>
                <w:szCs w:val="24"/>
                <w:lang w:eastAsia="ru-RU"/>
              </w:rPr>
              <w:t>3. Моделирование показателей выручки, денежного потока и прибыли.</w:t>
            </w:r>
          </w:p>
          <w:p w14:paraId="6F182D66" w14:textId="77777777" w:rsidR="009C0421" w:rsidRPr="00691359" w:rsidRDefault="009C0421" w:rsidP="009C0421">
            <w:pPr>
              <w:shd w:val="clear" w:color="auto" w:fill="FFFFFF"/>
              <w:spacing w:after="0" w:line="240" w:lineRule="auto"/>
              <w:textAlignment w:val="baseline"/>
              <w:rPr>
                <w:rFonts w:ascii="Times New Roman" w:eastAsia="Times New Roman" w:hAnsi="Times New Roman" w:cs="Times New Roman"/>
                <w:color w:val="262626"/>
                <w:sz w:val="24"/>
                <w:szCs w:val="24"/>
                <w:lang w:eastAsia="ru-RU"/>
              </w:rPr>
            </w:pPr>
            <w:r w:rsidRPr="00691359">
              <w:rPr>
                <w:rFonts w:ascii="Times New Roman" w:eastAsia="Times New Roman" w:hAnsi="Times New Roman" w:cs="Times New Roman"/>
                <w:color w:val="262626"/>
                <w:sz w:val="24"/>
                <w:szCs w:val="24"/>
                <w:lang w:eastAsia="ru-RU"/>
              </w:rPr>
              <w:t>4. Соотношение понятий «финансовая модель бизнеса» и «бизнес-плана».</w:t>
            </w:r>
          </w:p>
          <w:p w14:paraId="0D929C0B" w14:textId="77777777" w:rsidR="0019751E" w:rsidRPr="00691359" w:rsidRDefault="0019751E" w:rsidP="007244A4">
            <w:pPr>
              <w:spacing w:after="0" w:line="240" w:lineRule="auto"/>
              <w:jc w:val="both"/>
              <w:rPr>
                <w:rFonts w:ascii="Times New Roman" w:hAnsi="Times New Roman" w:cs="Times New Roman"/>
                <w:noProof/>
                <w:sz w:val="24"/>
                <w:szCs w:val="24"/>
              </w:rPr>
            </w:pPr>
          </w:p>
          <w:p w14:paraId="4C78FA62" w14:textId="2AC51DFE" w:rsidR="0019751E" w:rsidRPr="00691359" w:rsidRDefault="0019751E" w:rsidP="0089521F">
            <w:pPr>
              <w:spacing w:after="0" w:line="240" w:lineRule="auto"/>
              <w:jc w:val="both"/>
              <w:rPr>
                <w:rFonts w:ascii="Times New Roman" w:hAnsi="Times New Roman" w:cs="Times New Roman"/>
                <w:noProof/>
                <w:sz w:val="24"/>
                <w:szCs w:val="24"/>
              </w:rPr>
            </w:pPr>
            <w:r w:rsidRPr="00691359">
              <w:rPr>
                <w:rFonts w:ascii="Times New Roman" w:hAnsi="Times New Roman" w:cs="Times New Roman"/>
                <w:b/>
                <w:bCs/>
                <w:sz w:val="24"/>
                <w:szCs w:val="24"/>
              </w:rPr>
              <w:t>Рекомендуемые источники</w:t>
            </w:r>
            <w:r w:rsidRPr="00691359">
              <w:rPr>
                <w:rFonts w:ascii="Times New Roman" w:hAnsi="Times New Roman" w:cs="Times New Roman"/>
                <w:sz w:val="24"/>
                <w:szCs w:val="24"/>
              </w:rPr>
              <w:t>: раздел 8, №№ 1-</w:t>
            </w:r>
            <w:r w:rsidR="0089521F" w:rsidRPr="00691359">
              <w:rPr>
                <w:rFonts w:ascii="Times New Roman" w:hAnsi="Times New Roman" w:cs="Times New Roman"/>
                <w:sz w:val="24"/>
                <w:szCs w:val="24"/>
              </w:rPr>
              <w:t>11</w:t>
            </w:r>
            <w:r w:rsidRPr="00691359">
              <w:rPr>
                <w:rFonts w:ascii="Times New Roman" w:hAnsi="Times New Roman" w:cs="Times New Roman"/>
                <w:sz w:val="24"/>
                <w:szCs w:val="24"/>
              </w:rPr>
              <w:t xml:space="preserve">; раздел 9, №№ </w:t>
            </w:r>
            <w:r w:rsidR="006909CB" w:rsidRPr="00691359">
              <w:rPr>
                <w:rFonts w:ascii="Times New Roman" w:eastAsia="Times New Roman" w:hAnsi="Times New Roman" w:cs="Times New Roman"/>
                <w:bCs/>
                <w:iCs/>
                <w:sz w:val="24"/>
                <w:szCs w:val="24"/>
                <w:lang w:eastAsia="ru-RU"/>
              </w:rPr>
              <w:t>1-</w:t>
            </w:r>
            <w:r w:rsidR="0089521F" w:rsidRPr="00691359">
              <w:rPr>
                <w:rFonts w:ascii="Times New Roman" w:eastAsia="Times New Roman" w:hAnsi="Times New Roman" w:cs="Times New Roman"/>
                <w:bCs/>
                <w:iCs/>
                <w:sz w:val="24"/>
                <w:szCs w:val="24"/>
                <w:lang w:eastAsia="ru-RU"/>
              </w:rPr>
              <w:t>25</w:t>
            </w:r>
            <w:r w:rsidRPr="00691359">
              <w:rPr>
                <w:rFonts w:ascii="Times New Roman" w:hAnsi="Times New Roman" w:cs="Times New Roman"/>
                <w:sz w:val="24"/>
                <w:szCs w:val="24"/>
              </w:rPr>
              <w:t>.</w:t>
            </w:r>
          </w:p>
        </w:tc>
        <w:tc>
          <w:tcPr>
            <w:tcW w:w="2104" w:type="dxa"/>
            <w:shd w:val="clear" w:color="auto" w:fill="auto"/>
          </w:tcPr>
          <w:p w14:paraId="582A57C5" w14:textId="77777777" w:rsidR="0019751E" w:rsidRPr="00691359" w:rsidRDefault="0019751E" w:rsidP="0019751E">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kern w:val="32"/>
                <w:sz w:val="24"/>
                <w:szCs w:val="24"/>
                <w:lang w:eastAsia="ru-RU"/>
              </w:rPr>
              <w:t xml:space="preserve">Опрос в устной и/или </w:t>
            </w:r>
            <w:proofErr w:type="gramStart"/>
            <w:r w:rsidRPr="00691359">
              <w:rPr>
                <w:rFonts w:ascii="Times New Roman" w:eastAsia="Times New Roman" w:hAnsi="Times New Roman" w:cs="Times New Roman"/>
                <w:kern w:val="32"/>
                <w:sz w:val="24"/>
                <w:szCs w:val="24"/>
                <w:lang w:eastAsia="ru-RU"/>
              </w:rPr>
              <w:t>письмен-ной</w:t>
            </w:r>
            <w:proofErr w:type="gramEnd"/>
            <w:r w:rsidRPr="00691359">
              <w:rPr>
                <w:rFonts w:ascii="Times New Roman" w:eastAsia="Times New Roman" w:hAnsi="Times New Roman" w:cs="Times New Roman"/>
                <w:kern w:val="32"/>
                <w:sz w:val="24"/>
                <w:szCs w:val="24"/>
                <w:lang w:eastAsia="ru-RU"/>
              </w:rPr>
              <w:t xml:space="preserve"> форме, практико-</w:t>
            </w:r>
          </w:p>
          <w:p w14:paraId="6B75F60F" w14:textId="77777777" w:rsidR="0019751E" w:rsidRPr="00691359" w:rsidRDefault="0019751E" w:rsidP="0019751E">
            <w:pPr>
              <w:shd w:val="clear" w:color="auto" w:fill="FFFFFF"/>
              <w:spacing w:after="0" w:line="240" w:lineRule="auto"/>
              <w:rPr>
                <w:rFonts w:ascii="Times New Roman" w:eastAsia="Times New Roman" w:hAnsi="Times New Roman" w:cs="Times New Roman"/>
                <w:kern w:val="32"/>
                <w:sz w:val="24"/>
                <w:szCs w:val="24"/>
              </w:rPr>
            </w:pPr>
            <w:r w:rsidRPr="00691359">
              <w:rPr>
                <w:rFonts w:ascii="Times New Roman" w:eastAsia="Times New Roman" w:hAnsi="Times New Roman" w:cs="Times New Roman"/>
                <w:kern w:val="32"/>
                <w:sz w:val="24"/>
                <w:szCs w:val="24"/>
                <w:lang w:eastAsia="ru-RU"/>
              </w:rPr>
              <w:t>ориентированные и ситуационные задания.</w:t>
            </w:r>
          </w:p>
        </w:tc>
      </w:tr>
      <w:tr w:rsidR="0089521F" w:rsidRPr="00691359" w14:paraId="10D86D03" w14:textId="77777777" w:rsidTr="0089521F">
        <w:trPr>
          <w:trHeight w:val="1953"/>
        </w:trPr>
        <w:tc>
          <w:tcPr>
            <w:tcW w:w="2423" w:type="dxa"/>
            <w:shd w:val="clear" w:color="auto" w:fill="auto"/>
            <w:vAlign w:val="center"/>
          </w:tcPr>
          <w:p w14:paraId="2EF8F2DF" w14:textId="77777777" w:rsidR="0089521F" w:rsidRPr="00691359" w:rsidRDefault="0089521F" w:rsidP="0089521F">
            <w:pPr>
              <w:widowControl w:val="0"/>
              <w:autoSpaceDE w:val="0"/>
              <w:autoSpaceDN w:val="0"/>
              <w:adjustRightInd w:val="0"/>
              <w:spacing w:after="0" w:line="240" w:lineRule="auto"/>
              <w:jc w:val="both"/>
              <w:rPr>
                <w:rFonts w:ascii="Times New Roman" w:hAnsi="Times New Roman" w:cs="Times New Roman"/>
                <w:sz w:val="24"/>
                <w:szCs w:val="24"/>
              </w:rPr>
            </w:pPr>
            <w:r w:rsidRPr="00691359">
              <w:rPr>
                <w:rFonts w:ascii="Times New Roman" w:hAnsi="Times New Roman" w:cs="Times New Roman"/>
                <w:bCs/>
                <w:sz w:val="24"/>
                <w:szCs w:val="24"/>
              </w:rPr>
              <w:t>Тема</w:t>
            </w:r>
            <w:r w:rsidRPr="00691359">
              <w:rPr>
                <w:rFonts w:ascii="Times New Roman" w:hAnsi="Times New Roman" w:cs="Times New Roman"/>
                <w:sz w:val="24"/>
                <w:szCs w:val="24"/>
              </w:rPr>
              <w:tab/>
            </w:r>
            <w:r w:rsidRPr="00691359">
              <w:rPr>
                <w:rFonts w:ascii="Times New Roman" w:hAnsi="Times New Roman" w:cs="Times New Roman"/>
                <w:bCs/>
                <w:sz w:val="24"/>
                <w:szCs w:val="24"/>
              </w:rPr>
              <w:t xml:space="preserve">3. </w:t>
            </w:r>
            <w:r w:rsidRPr="00691359">
              <w:rPr>
                <w:rFonts w:ascii="Times New Roman" w:hAnsi="Times New Roman" w:cs="Times New Roman"/>
                <w:sz w:val="24"/>
                <w:szCs w:val="24"/>
              </w:rPr>
              <w:t>Моделирование операционной деятельности компании и оценка финансового результата</w:t>
            </w:r>
          </w:p>
        </w:tc>
        <w:tc>
          <w:tcPr>
            <w:tcW w:w="4818" w:type="dxa"/>
            <w:shd w:val="clear" w:color="auto" w:fill="auto"/>
          </w:tcPr>
          <w:p w14:paraId="1F8A33E0" w14:textId="77777777" w:rsidR="0089521F" w:rsidRPr="00691359" w:rsidRDefault="0089521F" w:rsidP="0089521F">
            <w:pPr>
              <w:spacing w:after="0" w:line="240" w:lineRule="auto"/>
              <w:rPr>
                <w:rFonts w:ascii="Times New Roman" w:hAnsi="Times New Roman" w:cs="Times New Roman"/>
                <w:sz w:val="24"/>
                <w:szCs w:val="24"/>
              </w:rPr>
            </w:pPr>
            <w:r w:rsidRPr="00691359">
              <w:rPr>
                <w:rFonts w:ascii="Times New Roman" w:hAnsi="Times New Roman" w:cs="Times New Roman"/>
                <w:noProof/>
                <w:sz w:val="24"/>
                <w:szCs w:val="24"/>
              </w:rPr>
              <w:t>1.</w:t>
            </w:r>
            <w:r w:rsidRPr="00691359">
              <w:rPr>
                <w:rFonts w:ascii="Times New Roman" w:hAnsi="Times New Roman" w:cs="Times New Roman"/>
                <w:sz w:val="24"/>
                <w:szCs w:val="24"/>
              </w:rPr>
              <w:t> Характеристика и динамика доходов логистической компании.</w:t>
            </w:r>
          </w:p>
          <w:p w14:paraId="13F4CA35" w14:textId="77777777" w:rsidR="0089521F" w:rsidRPr="00691359" w:rsidRDefault="0089521F" w:rsidP="0089521F">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2. Характеристика и динамика затрат логистической компании.</w:t>
            </w:r>
          </w:p>
          <w:p w14:paraId="30FDFEB7" w14:textId="77777777" w:rsidR="0089521F" w:rsidRPr="00691359" w:rsidRDefault="0089521F" w:rsidP="0089521F">
            <w:pPr>
              <w:spacing w:after="0" w:line="240" w:lineRule="auto"/>
              <w:rPr>
                <w:rStyle w:val="FontStyle12"/>
                <w:color w:val="000000" w:themeColor="text1"/>
                <w:sz w:val="24"/>
                <w:szCs w:val="24"/>
              </w:rPr>
            </w:pPr>
            <w:r w:rsidRPr="00691359">
              <w:rPr>
                <w:rFonts w:ascii="Times New Roman" w:hAnsi="Times New Roman" w:cs="Times New Roman"/>
                <w:sz w:val="24"/>
                <w:szCs w:val="24"/>
              </w:rPr>
              <w:t>3. Влияние экономических факторов на финансовый результат.</w:t>
            </w:r>
          </w:p>
          <w:p w14:paraId="1B217372" w14:textId="77777777" w:rsidR="0089521F" w:rsidRPr="00691359" w:rsidRDefault="0089521F" w:rsidP="0089521F">
            <w:pPr>
              <w:spacing w:after="0" w:line="240" w:lineRule="auto"/>
              <w:jc w:val="both"/>
              <w:rPr>
                <w:rFonts w:ascii="Times New Roman" w:hAnsi="Times New Roman" w:cs="Times New Roman"/>
                <w:noProof/>
                <w:sz w:val="24"/>
                <w:szCs w:val="24"/>
              </w:rPr>
            </w:pPr>
          </w:p>
          <w:p w14:paraId="6D56A265" w14:textId="7FDEF4F9" w:rsidR="0089521F" w:rsidRPr="00691359" w:rsidRDefault="0089521F" w:rsidP="0089521F">
            <w:pPr>
              <w:spacing w:after="0" w:line="240" w:lineRule="auto"/>
              <w:jc w:val="both"/>
              <w:rPr>
                <w:rFonts w:ascii="Times New Roman" w:hAnsi="Times New Roman" w:cs="Times New Roman"/>
                <w:noProof/>
                <w:sz w:val="24"/>
                <w:szCs w:val="24"/>
              </w:rPr>
            </w:pPr>
            <w:r w:rsidRPr="00691359">
              <w:rPr>
                <w:rFonts w:ascii="Times New Roman" w:hAnsi="Times New Roman" w:cs="Times New Roman"/>
                <w:b/>
                <w:bCs/>
                <w:sz w:val="24"/>
                <w:szCs w:val="24"/>
              </w:rPr>
              <w:lastRenderedPageBreak/>
              <w:t>Рекомендуемые источники</w:t>
            </w:r>
            <w:r w:rsidRPr="00691359">
              <w:rPr>
                <w:rFonts w:ascii="Times New Roman" w:hAnsi="Times New Roman" w:cs="Times New Roman"/>
                <w:sz w:val="24"/>
                <w:szCs w:val="24"/>
              </w:rPr>
              <w:t xml:space="preserve">: раздел 8, №№ 1-11; раздел 9, №№ </w:t>
            </w:r>
            <w:r w:rsidRPr="00691359">
              <w:rPr>
                <w:rFonts w:ascii="Times New Roman" w:eastAsia="Times New Roman" w:hAnsi="Times New Roman" w:cs="Times New Roman"/>
                <w:bCs/>
                <w:iCs/>
                <w:sz w:val="24"/>
                <w:szCs w:val="24"/>
                <w:lang w:eastAsia="ru-RU"/>
              </w:rPr>
              <w:t>1-25</w:t>
            </w:r>
          </w:p>
        </w:tc>
        <w:tc>
          <w:tcPr>
            <w:tcW w:w="2104" w:type="dxa"/>
            <w:shd w:val="clear" w:color="auto" w:fill="auto"/>
          </w:tcPr>
          <w:p w14:paraId="525A9FE7"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lastRenderedPageBreak/>
              <w:t xml:space="preserve">- Работа с конспектом лекции;  </w:t>
            </w:r>
          </w:p>
          <w:p w14:paraId="79B54D6A"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работа с электронной библиотечной системой;</w:t>
            </w:r>
          </w:p>
          <w:p w14:paraId="3B67CCF3" w14:textId="77777777" w:rsidR="0089521F" w:rsidRPr="00691359" w:rsidRDefault="0089521F" w:rsidP="0089521F">
            <w:pPr>
              <w:spacing w:after="0" w:line="240" w:lineRule="auto"/>
              <w:rPr>
                <w:rFonts w:ascii="Times New Roman" w:hAnsi="Times New Roman" w:cs="Times New Roman"/>
                <w:bCs/>
                <w:iCs/>
                <w:sz w:val="24"/>
                <w:szCs w:val="24"/>
              </w:rPr>
            </w:pPr>
            <w:r w:rsidRPr="00691359">
              <w:rPr>
                <w:rFonts w:ascii="Times New Roman" w:hAnsi="Times New Roman" w:cs="Times New Roman"/>
                <w:bCs/>
                <w:iCs/>
                <w:sz w:val="24"/>
                <w:szCs w:val="24"/>
              </w:rPr>
              <w:lastRenderedPageBreak/>
              <w:t>- работа с учебниками;</w:t>
            </w:r>
          </w:p>
          <w:p w14:paraId="182E606B" w14:textId="77777777" w:rsidR="0089521F" w:rsidRPr="00691359" w:rsidRDefault="0089521F" w:rsidP="0089521F">
            <w:pPr>
              <w:spacing w:after="0" w:line="240" w:lineRule="auto"/>
              <w:rPr>
                <w:rFonts w:ascii="Times New Roman" w:hAnsi="Times New Roman" w:cs="Times New Roman"/>
                <w:bCs/>
                <w:iCs/>
                <w:sz w:val="24"/>
                <w:szCs w:val="24"/>
              </w:rPr>
            </w:pPr>
            <w:r w:rsidRPr="00691359">
              <w:rPr>
                <w:rFonts w:ascii="Times New Roman" w:hAnsi="Times New Roman" w:cs="Times New Roman"/>
                <w:bCs/>
                <w:iCs/>
                <w:sz w:val="24"/>
                <w:szCs w:val="24"/>
              </w:rPr>
              <w:t xml:space="preserve">- работа с информационно-образовательным порталом (ИОП) </w:t>
            </w:r>
            <w:proofErr w:type="spellStart"/>
            <w:r w:rsidRPr="00691359">
              <w:rPr>
                <w:rFonts w:ascii="Times New Roman" w:hAnsi="Times New Roman" w:cs="Times New Roman"/>
                <w:bCs/>
                <w:iCs/>
                <w:sz w:val="24"/>
                <w:szCs w:val="24"/>
              </w:rPr>
              <w:t>Финуниверситета</w:t>
            </w:r>
            <w:proofErr w:type="spellEnd"/>
            <w:r w:rsidRPr="00691359">
              <w:rPr>
                <w:rFonts w:ascii="Times New Roman" w:hAnsi="Times New Roman" w:cs="Times New Roman"/>
                <w:bCs/>
                <w:iCs/>
                <w:sz w:val="24"/>
                <w:szCs w:val="24"/>
              </w:rPr>
              <w:t>;</w:t>
            </w:r>
          </w:p>
          <w:p w14:paraId="4635B00E"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составление плана и тезисов ответов на контрольные задания;</w:t>
            </w:r>
          </w:p>
          <w:p w14:paraId="14AFD1FE"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подготовка докладов и мультимедийных презентаций;</w:t>
            </w:r>
          </w:p>
          <w:p w14:paraId="4C1305F5" w14:textId="3817CCFF" w:rsidR="0089521F" w:rsidRPr="00691359" w:rsidRDefault="0089521F" w:rsidP="0089521F">
            <w:pPr>
              <w:spacing w:after="0" w:line="240" w:lineRule="auto"/>
              <w:rPr>
                <w:rFonts w:ascii="Times New Roman" w:hAnsi="Times New Roman" w:cs="Times New Roman"/>
              </w:rPr>
            </w:pPr>
            <w:r w:rsidRPr="00691359">
              <w:rPr>
                <w:rFonts w:ascii="Times New Roman" w:hAnsi="Times New Roman" w:cs="Times New Roman"/>
                <w:sz w:val="24"/>
                <w:szCs w:val="24"/>
                <w:lang w:eastAsia="ru-RU"/>
              </w:rPr>
              <w:t>- подготовка к участию в дискуссии</w:t>
            </w:r>
          </w:p>
        </w:tc>
      </w:tr>
      <w:tr w:rsidR="0089521F" w:rsidRPr="00691359" w14:paraId="7B66426B" w14:textId="77777777" w:rsidTr="0089521F">
        <w:trPr>
          <w:trHeight w:val="556"/>
        </w:trPr>
        <w:tc>
          <w:tcPr>
            <w:tcW w:w="2423" w:type="dxa"/>
            <w:shd w:val="clear" w:color="auto" w:fill="auto"/>
            <w:vAlign w:val="center"/>
          </w:tcPr>
          <w:p w14:paraId="59DAB9DF" w14:textId="77777777" w:rsidR="0089521F" w:rsidRPr="00691359" w:rsidRDefault="0089521F" w:rsidP="0089521F">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lastRenderedPageBreak/>
              <w:t xml:space="preserve">Тема 4. Моделирование стратегической деятельности компании и оценка </w:t>
            </w:r>
            <w:r w:rsidRPr="00691359">
              <w:rPr>
                <w:rStyle w:val="FontStyle12"/>
                <w:color w:val="000000" w:themeColor="text1"/>
                <w:sz w:val="24"/>
                <w:szCs w:val="24"/>
              </w:rPr>
              <w:t>эффективности бизнеса</w:t>
            </w:r>
          </w:p>
        </w:tc>
        <w:tc>
          <w:tcPr>
            <w:tcW w:w="4818" w:type="dxa"/>
            <w:shd w:val="clear" w:color="auto" w:fill="auto"/>
          </w:tcPr>
          <w:p w14:paraId="3719792D" w14:textId="77777777" w:rsidR="0089521F" w:rsidRPr="00691359" w:rsidRDefault="0089521F" w:rsidP="0089521F">
            <w:pPr>
              <w:spacing w:after="0" w:line="240" w:lineRule="auto"/>
              <w:rPr>
                <w:rFonts w:ascii="Times New Roman" w:hAnsi="Times New Roman" w:cs="Times New Roman"/>
                <w:sz w:val="24"/>
                <w:szCs w:val="24"/>
              </w:rPr>
            </w:pPr>
            <w:r w:rsidRPr="00691359">
              <w:rPr>
                <w:rFonts w:ascii="Times New Roman" w:hAnsi="Times New Roman" w:cs="Times New Roman"/>
                <w:noProof/>
                <w:sz w:val="24"/>
                <w:szCs w:val="24"/>
              </w:rPr>
              <w:t xml:space="preserve">1. Особенности </w:t>
            </w:r>
            <w:r w:rsidRPr="00691359">
              <w:rPr>
                <w:rFonts w:ascii="Times New Roman" w:hAnsi="Times New Roman" w:cs="Times New Roman"/>
                <w:sz w:val="24"/>
                <w:szCs w:val="24"/>
              </w:rPr>
              <w:t>моделирования доходности логистических проектов.</w:t>
            </w:r>
          </w:p>
          <w:p w14:paraId="674A9307" w14:textId="77777777" w:rsidR="0089521F" w:rsidRPr="00691359" w:rsidRDefault="0089521F" w:rsidP="0089521F">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2. Порядок формирования тарифов на логистические услуги.</w:t>
            </w:r>
          </w:p>
          <w:p w14:paraId="32F77206" w14:textId="77777777" w:rsidR="0089521F" w:rsidRPr="00691359" w:rsidRDefault="0089521F" w:rsidP="0089521F">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3. Выбор моделей для оптимизации логистических бизнес-процессов.</w:t>
            </w:r>
          </w:p>
          <w:p w14:paraId="59DE1B08" w14:textId="77777777" w:rsidR="0089521F" w:rsidRPr="00691359" w:rsidRDefault="0089521F" w:rsidP="0089521F">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4. Характеристика эффектов от применения инновационных технологий в логистических бизнес-процессах.</w:t>
            </w:r>
          </w:p>
          <w:p w14:paraId="38BFED5B" w14:textId="77777777" w:rsidR="0089521F" w:rsidRPr="00691359" w:rsidRDefault="0089521F" w:rsidP="0089521F">
            <w:pPr>
              <w:spacing w:after="0" w:line="240" w:lineRule="auto"/>
              <w:jc w:val="both"/>
              <w:rPr>
                <w:rFonts w:ascii="Times New Roman" w:hAnsi="Times New Roman" w:cs="Times New Roman"/>
                <w:noProof/>
                <w:sz w:val="24"/>
                <w:szCs w:val="24"/>
              </w:rPr>
            </w:pPr>
          </w:p>
          <w:p w14:paraId="360181AB" w14:textId="17EB7BE0" w:rsidR="0089521F" w:rsidRPr="00691359" w:rsidRDefault="0089521F" w:rsidP="0089521F">
            <w:pPr>
              <w:spacing w:after="0" w:line="240" w:lineRule="auto"/>
              <w:jc w:val="both"/>
              <w:rPr>
                <w:rFonts w:ascii="Times New Roman" w:hAnsi="Times New Roman" w:cs="Times New Roman"/>
                <w:noProof/>
                <w:sz w:val="24"/>
                <w:szCs w:val="24"/>
              </w:rPr>
            </w:pPr>
            <w:r w:rsidRPr="00691359">
              <w:rPr>
                <w:rFonts w:ascii="Times New Roman" w:hAnsi="Times New Roman" w:cs="Times New Roman"/>
                <w:b/>
                <w:bCs/>
                <w:sz w:val="24"/>
                <w:szCs w:val="24"/>
              </w:rPr>
              <w:t>Рекомендуемые источники</w:t>
            </w:r>
            <w:r w:rsidRPr="00691359">
              <w:rPr>
                <w:rFonts w:ascii="Times New Roman" w:hAnsi="Times New Roman" w:cs="Times New Roman"/>
                <w:sz w:val="24"/>
                <w:szCs w:val="24"/>
              </w:rPr>
              <w:t xml:space="preserve">: раздел 8, №№ 1-11; раздел 9, №№ </w:t>
            </w:r>
            <w:r w:rsidRPr="00691359">
              <w:rPr>
                <w:rFonts w:ascii="Times New Roman" w:eastAsia="Times New Roman" w:hAnsi="Times New Roman" w:cs="Times New Roman"/>
                <w:bCs/>
                <w:iCs/>
                <w:sz w:val="24"/>
                <w:szCs w:val="24"/>
                <w:lang w:eastAsia="ru-RU"/>
              </w:rPr>
              <w:t>1-25</w:t>
            </w:r>
            <w:r w:rsidRPr="00691359">
              <w:rPr>
                <w:rFonts w:ascii="Times New Roman" w:hAnsi="Times New Roman" w:cs="Times New Roman"/>
                <w:sz w:val="24"/>
                <w:szCs w:val="24"/>
              </w:rPr>
              <w:t>.</w:t>
            </w:r>
          </w:p>
        </w:tc>
        <w:tc>
          <w:tcPr>
            <w:tcW w:w="2104" w:type="dxa"/>
            <w:shd w:val="clear" w:color="auto" w:fill="auto"/>
          </w:tcPr>
          <w:p w14:paraId="7B0E4539"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xml:space="preserve">- Работа с конспектом лекции;  </w:t>
            </w:r>
          </w:p>
          <w:p w14:paraId="6D82952A"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работа с электронной библиотечной системой;</w:t>
            </w:r>
          </w:p>
          <w:p w14:paraId="45A15708" w14:textId="77777777" w:rsidR="0089521F" w:rsidRPr="00691359" w:rsidRDefault="0089521F" w:rsidP="0089521F">
            <w:pPr>
              <w:spacing w:after="0" w:line="240" w:lineRule="auto"/>
              <w:rPr>
                <w:rFonts w:ascii="Times New Roman" w:hAnsi="Times New Roman" w:cs="Times New Roman"/>
                <w:bCs/>
                <w:iCs/>
                <w:sz w:val="24"/>
                <w:szCs w:val="24"/>
              </w:rPr>
            </w:pPr>
            <w:r w:rsidRPr="00691359">
              <w:rPr>
                <w:rFonts w:ascii="Times New Roman" w:hAnsi="Times New Roman" w:cs="Times New Roman"/>
                <w:bCs/>
                <w:iCs/>
                <w:sz w:val="24"/>
                <w:szCs w:val="24"/>
              </w:rPr>
              <w:t>- работа с учебниками;</w:t>
            </w:r>
          </w:p>
          <w:p w14:paraId="5994A19A" w14:textId="77777777" w:rsidR="0089521F" w:rsidRPr="00691359" w:rsidRDefault="0089521F" w:rsidP="0089521F">
            <w:pPr>
              <w:spacing w:after="0" w:line="240" w:lineRule="auto"/>
              <w:rPr>
                <w:rFonts w:ascii="Times New Roman" w:hAnsi="Times New Roman" w:cs="Times New Roman"/>
                <w:bCs/>
                <w:iCs/>
                <w:sz w:val="24"/>
                <w:szCs w:val="24"/>
              </w:rPr>
            </w:pPr>
            <w:r w:rsidRPr="00691359">
              <w:rPr>
                <w:rFonts w:ascii="Times New Roman" w:hAnsi="Times New Roman" w:cs="Times New Roman"/>
                <w:bCs/>
                <w:iCs/>
                <w:sz w:val="24"/>
                <w:szCs w:val="24"/>
              </w:rPr>
              <w:t xml:space="preserve">- работа с информационно-образовательным порталом (ИОП) </w:t>
            </w:r>
            <w:proofErr w:type="spellStart"/>
            <w:r w:rsidRPr="00691359">
              <w:rPr>
                <w:rFonts w:ascii="Times New Roman" w:hAnsi="Times New Roman" w:cs="Times New Roman"/>
                <w:bCs/>
                <w:iCs/>
                <w:sz w:val="24"/>
                <w:szCs w:val="24"/>
              </w:rPr>
              <w:t>Финуниверситета</w:t>
            </w:r>
            <w:proofErr w:type="spellEnd"/>
            <w:r w:rsidRPr="00691359">
              <w:rPr>
                <w:rFonts w:ascii="Times New Roman" w:hAnsi="Times New Roman" w:cs="Times New Roman"/>
                <w:bCs/>
                <w:iCs/>
                <w:sz w:val="24"/>
                <w:szCs w:val="24"/>
              </w:rPr>
              <w:t>;</w:t>
            </w:r>
          </w:p>
          <w:p w14:paraId="360866AA"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составление плана и тезисов ответов на контрольные задания;</w:t>
            </w:r>
          </w:p>
          <w:p w14:paraId="7B5759CD" w14:textId="77777777" w:rsidR="0089521F" w:rsidRPr="00691359" w:rsidRDefault="0089521F" w:rsidP="0089521F">
            <w:pPr>
              <w:spacing w:after="0" w:line="240" w:lineRule="auto"/>
              <w:jc w:val="both"/>
              <w:rPr>
                <w:rFonts w:ascii="Times New Roman" w:hAnsi="Times New Roman" w:cs="Times New Roman"/>
                <w:sz w:val="24"/>
                <w:szCs w:val="24"/>
                <w:lang w:eastAsia="ru-RU"/>
              </w:rPr>
            </w:pPr>
            <w:r w:rsidRPr="00691359">
              <w:rPr>
                <w:rFonts w:ascii="Times New Roman" w:hAnsi="Times New Roman" w:cs="Times New Roman"/>
                <w:sz w:val="24"/>
                <w:szCs w:val="24"/>
                <w:lang w:eastAsia="ru-RU"/>
              </w:rPr>
              <w:t>- подготовка докладов и мультимедийных презентаций;</w:t>
            </w:r>
          </w:p>
          <w:p w14:paraId="6F145DFA" w14:textId="611D09B4" w:rsidR="0089521F" w:rsidRPr="00691359" w:rsidRDefault="0089521F" w:rsidP="0089521F">
            <w:pPr>
              <w:shd w:val="clear" w:color="auto" w:fill="FFFFFF"/>
              <w:spacing w:after="0" w:line="240" w:lineRule="auto"/>
              <w:rPr>
                <w:rFonts w:ascii="Times New Roman" w:eastAsia="Times New Roman" w:hAnsi="Times New Roman" w:cs="Times New Roman"/>
                <w:kern w:val="32"/>
                <w:sz w:val="24"/>
                <w:szCs w:val="24"/>
              </w:rPr>
            </w:pPr>
            <w:r w:rsidRPr="00691359">
              <w:rPr>
                <w:rFonts w:ascii="Times New Roman" w:hAnsi="Times New Roman" w:cs="Times New Roman"/>
                <w:sz w:val="24"/>
                <w:szCs w:val="24"/>
                <w:lang w:eastAsia="ru-RU"/>
              </w:rPr>
              <w:t>- подготовка к участию в дискуссии</w:t>
            </w:r>
          </w:p>
        </w:tc>
      </w:tr>
    </w:tbl>
    <w:p w14:paraId="1D0EF3CA" w14:textId="77777777" w:rsidR="00E32331" w:rsidRPr="00691359"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61AB5C08" w14:textId="77777777" w:rsidR="00E32331" w:rsidRPr="00691359" w:rsidRDefault="00E32331" w:rsidP="008A1FC0">
      <w:pPr>
        <w:spacing w:after="0" w:line="240" w:lineRule="auto"/>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05F67BF9" w14:textId="77777777" w:rsidR="00E32331" w:rsidRPr="00691359" w:rsidRDefault="00E32331" w:rsidP="00E32331">
      <w:pPr>
        <w:spacing w:after="0" w:line="240" w:lineRule="auto"/>
        <w:jc w:val="both"/>
        <w:rPr>
          <w:rFonts w:ascii="Times New Roman" w:eastAsia="Times New Roman" w:hAnsi="Times New Roman" w:cs="Times New Roman"/>
          <w:b/>
          <w:bCs/>
          <w:sz w:val="28"/>
          <w:szCs w:val="28"/>
          <w:lang w:eastAsia="ru-RU"/>
        </w:rPr>
      </w:pPr>
    </w:p>
    <w:p w14:paraId="52D32723" w14:textId="7F3E75C6" w:rsidR="00086350" w:rsidRPr="00691359" w:rsidRDefault="00E32331" w:rsidP="0089521F">
      <w:pPr>
        <w:keepNext/>
        <w:spacing w:after="0" w:line="240" w:lineRule="auto"/>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sz w:val="28"/>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6280B8CD" w14:textId="77777777" w:rsidR="0089521F" w:rsidRPr="00691359" w:rsidRDefault="0089521F" w:rsidP="00E32331">
      <w:pPr>
        <w:spacing w:after="0" w:line="240" w:lineRule="auto"/>
        <w:jc w:val="right"/>
        <w:rPr>
          <w:rFonts w:ascii="Times New Roman" w:eastAsia="Times New Roman" w:hAnsi="Times New Roman" w:cs="Times New Roman"/>
          <w:sz w:val="28"/>
          <w:szCs w:val="28"/>
          <w:lang w:eastAsia="ru-RU"/>
        </w:rPr>
      </w:pPr>
    </w:p>
    <w:p w14:paraId="1D353ECF" w14:textId="77777777" w:rsidR="00E32331" w:rsidRPr="00691359" w:rsidRDefault="00E32331" w:rsidP="00E32331">
      <w:pPr>
        <w:spacing w:after="0" w:line="240" w:lineRule="auto"/>
        <w:jc w:val="right"/>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Таблица 4</w:t>
      </w:r>
    </w:p>
    <w:p w14:paraId="1EB7498B" w14:textId="77777777" w:rsidR="00963D19" w:rsidRPr="00691359"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963D19" w:rsidRPr="00691359" w14:paraId="1365D12F" w14:textId="77777777" w:rsidTr="00271071">
        <w:tc>
          <w:tcPr>
            <w:tcW w:w="3115" w:type="dxa"/>
            <w:shd w:val="clear" w:color="auto" w:fill="auto"/>
            <w:vAlign w:val="center"/>
          </w:tcPr>
          <w:p w14:paraId="788D11C4" w14:textId="77777777" w:rsidR="00963D19" w:rsidRPr="00691359"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Наименование тем (разделов) дисциплины</w:t>
            </w:r>
          </w:p>
        </w:tc>
        <w:tc>
          <w:tcPr>
            <w:tcW w:w="3115" w:type="dxa"/>
            <w:shd w:val="clear" w:color="auto" w:fill="auto"/>
            <w:vAlign w:val="center"/>
          </w:tcPr>
          <w:p w14:paraId="56EF75DA" w14:textId="77777777" w:rsidR="00963D19" w:rsidRPr="00691359"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3115" w:type="dxa"/>
            <w:shd w:val="clear" w:color="auto" w:fill="auto"/>
            <w:vAlign w:val="center"/>
          </w:tcPr>
          <w:p w14:paraId="3B890A88" w14:textId="77777777" w:rsidR="00963D19" w:rsidRPr="00691359"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Формы внеаудиторной самостоятельной работы</w:t>
            </w:r>
          </w:p>
        </w:tc>
      </w:tr>
      <w:tr w:rsidR="00C07A98" w:rsidRPr="00691359" w14:paraId="4B780442" w14:textId="77777777" w:rsidTr="00F26A46">
        <w:tc>
          <w:tcPr>
            <w:tcW w:w="3115" w:type="dxa"/>
            <w:shd w:val="clear" w:color="auto" w:fill="auto"/>
            <w:vAlign w:val="center"/>
          </w:tcPr>
          <w:p w14:paraId="4416C061" w14:textId="77777777" w:rsidR="00C07A98" w:rsidRPr="00691359" w:rsidRDefault="00C07A98" w:rsidP="00C07A98">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Тема 1. Основы финансово-экономического моделирования</w:t>
            </w:r>
          </w:p>
        </w:tc>
        <w:tc>
          <w:tcPr>
            <w:tcW w:w="3115" w:type="dxa"/>
            <w:shd w:val="clear" w:color="auto" w:fill="auto"/>
          </w:tcPr>
          <w:p w14:paraId="37DF2DF1" w14:textId="77777777" w:rsidR="00C07A98" w:rsidRPr="00691359" w:rsidRDefault="00C07A98" w:rsidP="00C07A98">
            <w:pPr>
              <w:pStyle w:val="affd"/>
              <w:numPr>
                <w:ilvl w:val="0"/>
                <w:numId w:val="11"/>
              </w:numPr>
              <w:ind w:left="0" w:firstLine="0"/>
              <w:rPr>
                <w:rStyle w:val="FontStyle12"/>
                <w:sz w:val="24"/>
                <w:szCs w:val="24"/>
              </w:rPr>
            </w:pPr>
            <w:r w:rsidRPr="00691359">
              <w:rPr>
                <w:rStyle w:val="FontStyle12"/>
                <w:color w:val="000000" w:themeColor="text1"/>
                <w:sz w:val="24"/>
                <w:szCs w:val="24"/>
              </w:rPr>
              <w:t xml:space="preserve">Характеристики </w:t>
            </w:r>
            <w:r w:rsidRPr="00691359">
              <w:rPr>
                <w:sz w:val="24"/>
                <w:szCs w:val="24"/>
              </w:rPr>
              <w:t>финансово-экономической модели</w:t>
            </w:r>
            <w:r w:rsidRPr="00691359">
              <w:rPr>
                <w:rStyle w:val="FontStyle12"/>
                <w:color w:val="000000" w:themeColor="text1"/>
                <w:sz w:val="24"/>
                <w:szCs w:val="24"/>
              </w:rPr>
              <w:t xml:space="preserve"> бизнес-процессов логистической компании.</w:t>
            </w:r>
          </w:p>
          <w:p w14:paraId="07F25530" w14:textId="77777777" w:rsidR="00C07A98" w:rsidRPr="00691359" w:rsidRDefault="00C07A98" w:rsidP="00C07A98">
            <w:pPr>
              <w:pStyle w:val="affd"/>
              <w:numPr>
                <w:ilvl w:val="0"/>
                <w:numId w:val="11"/>
              </w:numPr>
              <w:ind w:left="0" w:firstLine="0"/>
              <w:rPr>
                <w:rStyle w:val="FontStyle12"/>
                <w:sz w:val="24"/>
                <w:szCs w:val="24"/>
              </w:rPr>
            </w:pPr>
            <w:r w:rsidRPr="00691359">
              <w:rPr>
                <w:rStyle w:val="FontStyle12"/>
                <w:color w:val="000000" w:themeColor="text1"/>
                <w:sz w:val="24"/>
                <w:szCs w:val="24"/>
              </w:rPr>
              <w:t>Прогнозные модели финансовых показателей.</w:t>
            </w:r>
          </w:p>
          <w:p w14:paraId="76BAD5B8" w14:textId="77777777" w:rsidR="00C07A98" w:rsidRPr="00691359" w:rsidRDefault="00C07A98" w:rsidP="00C07A98">
            <w:pPr>
              <w:pStyle w:val="affd"/>
              <w:numPr>
                <w:ilvl w:val="0"/>
                <w:numId w:val="11"/>
              </w:numPr>
              <w:ind w:left="0" w:firstLine="0"/>
              <w:rPr>
                <w:sz w:val="24"/>
                <w:szCs w:val="24"/>
              </w:rPr>
            </w:pPr>
            <w:r w:rsidRPr="00691359">
              <w:rPr>
                <w:rStyle w:val="FontStyle12"/>
                <w:color w:val="000000" w:themeColor="text1"/>
                <w:sz w:val="24"/>
                <w:szCs w:val="24"/>
              </w:rPr>
              <w:t>Моделирование показателей эффективности логистического бизнеса.</w:t>
            </w:r>
          </w:p>
        </w:tc>
        <w:tc>
          <w:tcPr>
            <w:tcW w:w="3115" w:type="dxa"/>
            <w:shd w:val="clear" w:color="auto" w:fill="auto"/>
          </w:tcPr>
          <w:p w14:paraId="78A5F864"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работа с конспектом лекции;</w:t>
            </w:r>
          </w:p>
          <w:p w14:paraId="1236FA9C"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работа с электронной библиотечной системой;</w:t>
            </w:r>
          </w:p>
          <w:p w14:paraId="6238E3E6"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 работа с информационно-образовательным порталом </w:t>
            </w:r>
            <w:proofErr w:type="spellStart"/>
            <w:r w:rsidRPr="00691359">
              <w:rPr>
                <w:rFonts w:ascii="Times New Roman" w:eastAsia="Times New Roman" w:hAnsi="Times New Roman" w:cs="Times New Roman"/>
                <w:sz w:val="24"/>
                <w:szCs w:val="24"/>
                <w:lang w:eastAsia="ru-RU"/>
              </w:rPr>
              <w:t>Финуниверситета</w:t>
            </w:r>
            <w:proofErr w:type="spellEnd"/>
            <w:r w:rsidRPr="00691359">
              <w:rPr>
                <w:rFonts w:ascii="Times New Roman" w:eastAsia="Times New Roman" w:hAnsi="Times New Roman" w:cs="Times New Roman"/>
                <w:sz w:val="24"/>
                <w:szCs w:val="24"/>
                <w:lang w:eastAsia="ru-RU"/>
              </w:rPr>
              <w:t>;</w:t>
            </w:r>
          </w:p>
          <w:p w14:paraId="3B8BD55B"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подготовка к контрольной работе;</w:t>
            </w:r>
          </w:p>
          <w:p w14:paraId="7E84E5FD" w14:textId="77777777" w:rsidR="00C07A98" w:rsidRPr="00691359" w:rsidRDefault="00C07A98" w:rsidP="00C07A98">
            <w:pPr>
              <w:shd w:val="clear" w:color="auto" w:fill="FFFFFF"/>
              <w:spacing w:after="0" w:line="240" w:lineRule="auto"/>
              <w:rPr>
                <w:rFonts w:ascii="Times New Roman" w:eastAsia="Times New Roman" w:hAnsi="Times New Roman" w:cs="Times New Roman"/>
                <w:kern w:val="32"/>
                <w:sz w:val="24"/>
                <w:szCs w:val="24"/>
                <w:lang w:eastAsia="ru-RU"/>
              </w:rPr>
            </w:pPr>
            <w:r w:rsidRPr="00691359">
              <w:rPr>
                <w:rFonts w:ascii="Times New Roman" w:eastAsia="Times New Roman" w:hAnsi="Times New Roman" w:cs="Times New Roman"/>
                <w:sz w:val="24"/>
                <w:szCs w:val="24"/>
                <w:lang w:eastAsia="ru-RU"/>
              </w:rPr>
              <w:t>- подготовка к решению задач.</w:t>
            </w:r>
          </w:p>
        </w:tc>
      </w:tr>
      <w:tr w:rsidR="00C07A98" w:rsidRPr="00691359" w14:paraId="3A657ECF" w14:textId="77777777" w:rsidTr="00F26A46">
        <w:tc>
          <w:tcPr>
            <w:tcW w:w="3115" w:type="dxa"/>
            <w:shd w:val="clear" w:color="auto" w:fill="auto"/>
            <w:vAlign w:val="center"/>
          </w:tcPr>
          <w:p w14:paraId="564840CD" w14:textId="77777777" w:rsidR="00C07A98" w:rsidRPr="00691359" w:rsidRDefault="00C07A98" w:rsidP="00C07A98">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Тема 2. Методика разработки финансово-экономической модели</w:t>
            </w:r>
          </w:p>
        </w:tc>
        <w:tc>
          <w:tcPr>
            <w:tcW w:w="3115" w:type="dxa"/>
            <w:shd w:val="clear" w:color="auto" w:fill="auto"/>
          </w:tcPr>
          <w:p w14:paraId="2CEAD6BC" w14:textId="77777777" w:rsidR="00C07A98" w:rsidRPr="00691359" w:rsidRDefault="009C0421" w:rsidP="00C07A98">
            <w:pPr>
              <w:pStyle w:val="affd"/>
              <w:widowControl w:val="0"/>
              <w:numPr>
                <w:ilvl w:val="0"/>
                <w:numId w:val="12"/>
              </w:numPr>
              <w:autoSpaceDE w:val="0"/>
              <w:autoSpaceDN w:val="0"/>
              <w:adjustRightInd w:val="0"/>
              <w:ind w:left="0" w:firstLine="0"/>
              <w:rPr>
                <w:sz w:val="24"/>
                <w:szCs w:val="24"/>
              </w:rPr>
            </w:pPr>
            <w:r w:rsidRPr="00691359">
              <w:rPr>
                <w:sz w:val="24"/>
                <w:szCs w:val="24"/>
              </w:rPr>
              <w:t>Ограничения и допущения при построении финансовой модели.</w:t>
            </w:r>
          </w:p>
          <w:p w14:paraId="483CB11B" w14:textId="77777777" w:rsidR="009C0421" w:rsidRPr="00691359" w:rsidRDefault="009C0421" w:rsidP="00C07A98">
            <w:pPr>
              <w:pStyle w:val="affd"/>
              <w:widowControl w:val="0"/>
              <w:numPr>
                <w:ilvl w:val="0"/>
                <w:numId w:val="12"/>
              </w:numPr>
              <w:autoSpaceDE w:val="0"/>
              <w:autoSpaceDN w:val="0"/>
              <w:adjustRightInd w:val="0"/>
              <w:ind w:left="0" w:firstLine="0"/>
              <w:rPr>
                <w:sz w:val="24"/>
                <w:szCs w:val="24"/>
              </w:rPr>
            </w:pPr>
            <w:r w:rsidRPr="00691359">
              <w:rPr>
                <w:sz w:val="24"/>
                <w:szCs w:val="24"/>
              </w:rPr>
              <w:t>Источники информации для построения финансовой модели.</w:t>
            </w:r>
          </w:p>
          <w:p w14:paraId="5B63253C" w14:textId="77777777" w:rsidR="009C0421" w:rsidRPr="00691359" w:rsidRDefault="009C0421" w:rsidP="00C07A98">
            <w:pPr>
              <w:pStyle w:val="affd"/>
              <w:widowControl w:val="0"/>
              <w:numPr>
                <w:ilvl w:val="0"/>
                <w:numId w:val="12"/>
              </w:numPr>
              <w:autoSpaceDE w:val="0"/>
              <w:autoSpaceDN w:val="0"/>
              <w:adjustRightInd w:val="0"/>
              <w:ind w:left="0" w:firstLine="0"/>
              <w:rPr>
                <w:sz w:val="24"/>
                <w:szCs w:val="24"/>
              </w:rPr>
            </w:pPr>
            <w:r w:rsidRPr="00691359">
              <w:rPr>
                <w:sz w:val="24"/>
                <w:szCs w:val="24"/>
              </w:rPr>
              <w:t>Использование статистических данных (тренды, сезонные отклонения) в</w:t>
            </w:r>
            <w:r w:rsidRPr="00691359">
              <w:rPr>
                <w:rStyle w:val="FontStyle12"/>
                <w:color w:val="000000" w:themeColor="text1"/>
                <w:sz w:val="24"/>
                <w:szCs w:val="24"/>
              </w:rPr>
              <w:t xml:space="preserve"> </w:t>
            </w:r>
            <w:r w:rsidRPr="00691359">
              <w:rPr>
                <w:sz w:val="24"/>
                <w:szCs w:val="24"/>
              </w:rPr>
              <w:t>финансово-экономических моделях</w:t>
            </w:r>
            <w:r w:rsidRPr="00691359">
              <w:rPr>
                <w:rStyle w:val="FontStyle12"/>
                <w:color w:val="000000" w:themeColor="text1"/>
                <w:sz w:val="24"/>
                <w:szCs w:val="24"/>
              </w:rPr>
              <w:t xml:space="preserve"> бизнес-процессов логистических компаний.</w:t>
            </w:r>
          </w:p>
        </w:tc>
        <w:tc>
          <w:tcPr>
            <w:tcW w:w="3115" w:type="dxa"/>
            <w:shd w:val="clear" w:color="auto" w:fill="auto"/>
          </w:tcPr>
          <w:p w14:paraId="05985321"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 работа с конспектом лекции;  </w:t>
            </w:r>
          </w:p>
          <w:p w14:paraId="3FB9D4C8"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 </w:t>
            </w:r>
            <w:proofErr w:type="gramStart"/>
            <w:r w:rsidRPr="00691359">
              <w:rPr>
                <w:rFonts w:ascii="Times New Roman" w:eastAsia="Times New Roman" w:hAnsi="Times New Roman" w:cs="Times New Roman"/>
                <w:sz w:val="24"/>
                <w:szCs w:val="24"/>
                <w:lang w:eastAsia="ru-RU"/>
              </w:rPr>
              <w:t>работа  с</w:t>
            </w:r>
            <w:proofErr w:type="gramEnd"/>
            <w:r w:rsidRPr="00691359">
              <w:rPr>
                <w:rFonts w:ascii="Times New Roman" w:eastAsia="Times New Roman" w:hAnsi="Times New Roman" w:cs="Times New Roman"/>
                <w:sz w:val="24"/>
                <w:szCs w:val="24"/>
                <w:lang w:eastAsia="ru-RU"/>
              </w:rPr>
              <w:t xml:space="preserve"> электронной библиотечной системой;</w:t>
            </w:r>
          </w:p>
          <w:p w14:paraId="5724D48C"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 работа с информационно-образовательным порталом </w:t>
            </w:r>
            <w:proofErr w:type="spellStart"/>
            <w:r w:rsidRPr="00691359">
              <w:rPr>
                <w:rFonts w:ascii="Times New Roman" w:eastAsia="Times New Roman" w:hAnsi="Times New Roman" w:cs="Times New Roman"/>
                <w:sz w:val="24"/>
                <w:szCs w:val="24"/>
                <w:lang w:eastAsia="ru-RU"/>
              </w:rPr>
              <w:t>Финуниверситета</w:t>
            </w:r>
            <w:proofErr w:type="spellEnd"/>
            <w:r w:rsidRPr="00691359">
              <w:rPr>
                <w:rFonts w:ascii="Times New Roman" w:eastAsia="Times New Roman" w:hAnsi="Times New Roman" w:cs="Times New Roman"/>
                <w:sz w:val="24"/>
                <w:szCs w:val="24"/>
                <w:lang w:eastAsia="ru-RU"/>
              </w:rPr>
              <w:t>;</w:t>
            </w:r>
          </w:p>
          <w:p w14:paraId="3AFADB2C"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подготовка к контрольной работе;</w:t>
            </w:r>
          </w:p>
          <w:p w14:paraId="44B6F86E" w14:textId="77777777" w:rsidR="00C07A98" w:rsidRPr="00691359" w:rsidRDefault="00C07A98" w:rsidP="00C07A98">
            <w:pPr>
              <w:shd w:val="clear" w:color="auto" w:fill="FFFFFF"/>
              <w:spacing w:after="0" w:line="240" w:lineRule="auto"/>
              <w:rPr>
                <w:rFonts w:ascii="Times New Roman" w:eastAsia="Times New Roman" w:hAnsi="Times New Roman" w:cs="Times New Roman"/>
                <w:kern w:val="32"/>
                <w:sz w:val="24"/>
                <w:szCs w:val="24"/>
              </w:rPr>
            </w:pPr>
            <w:r w:rsidRPr="00691359">
              <w:rPr>
                <w:rFonts w:ascii="Times New Roman" w:eastAsia="Times New Roman" w:hAnsi="Times New Roman" w:cs="Times New Roman"/>
                <w:sz w:val="24"/>
                <w:szCs w:val="24"/>
                <w:lang w:eastAsia="ru-RU"/>
              </w:rPr>
              <w:t>- подготовка к решению задач.</w:t>
            </w:r>
          </w:p>
        </w:tc>
      </w:tr>
      <w:tr w:rsidR="00C07A98" w:rsidRPr="00691359" w14:paraId="16B6D751" w14:textId="77777777" w:rsidTr="00F26A46">
        <w:trPr>
          <w:trHeight w:val="1953"/>
        </w:trPr>
        <w:tc>
          <w:tcPr>
            <w:tcW w:w="3115" w:type="dxa"/>
            <w:shd w:val="clear" w:color="auto" w:fill="auto"/>
            <w:vAlign w:val="center"/>
          </w:tcPr>
          <w:p w14:paraId="62BEA5C9" w14:textId="77777777" w:rsidR="00C07A98" w:rsidRPr="00691359" w:rsidRDefault="00C07A98" w:rsidP="00C07A98">
            <w:pPr>
              <w:widowControl w:val="0"/>
              <w:autoSpaceDE w:val="0"/>
              <w:autoSpaceDN w:val="0"/>
              <w:adjustRightInd w:val="0"/>
              <w:spacing w:after="0" w:line="240" w:lineRule="auto"/>
              <w:jc w:val="both"/>
              <w:rPr>
                <w:rFonts w:ascii="Times New Roman" w:hAnsi="Times New Roman" w:cs="Times New Roman"/>
                <w:sz w:val="24"/>
                <w:szCs w:val="24"/>
              </w:rPr>
            </w:pPr>
            <w:r w:rsidRPr="00691359">
              <w:rPr>
                <w:rFonts w:ascii="Times New Roman" w:hAnsi="Times New Roman" w:cs="Times New Roman"/>
                <w:bCs/>
                <w:sz w:val="24"/>
                <w:szCs w:val="24"/>
              </w:rPr>
              <w:t>Тема</w:t>
            </w:r>
            <w:r w:rsidRPr="00691359">
              <w:rPr>
                <w:rFonts w:ascii="Times New Roman" w:hAnsi="Times New Roman" w:cs="Times New Roman"/>
                <w:sz w:val="24"/>
                <w:szCs w:val="24"/>
              </w:rPr>
              <w:tab/>
            </w:r>
            <w:r w:rsidRPr="00691359">
              <w:rPr>
                <w:rFonts w:ascii="Times New Roman" w:hAnsi="Times New Roman" w:cs="Times New Roman"/>
                <w:bCs/>
                <w:sz w:val="24"/>
                <w:szCs w:val="24"/>
              </w:rPr>
              <w:t xml:space="preserve">3. </w:t>
            </w:r>
            <w:r w:rsidRPr="00691359">
              <w:rPr>
                <w:rFonts w:ascii="Times New Roman" w:hAnsi="Times New Roman" w:cs="Times New Roman"/>
                <w:sz w:val="24"/>
                <w:szCs w:val="24"/>
              </w:rPr>
              <w:t>Моделирование операционной деятельности компании и оценка финансового результата</w:t>
            </w:r>
          </w:p>
        </w:tc>
        <w:tc>
          <w:tcPr>
            <w:tcW w:w="3115" w:type="dxa"/>
            <w:shd w:val="clear" w:color="auto" w:fill="auto"/>
          </w:tcPr>
          <w:p w14:paraId="46EB0103" w14:textId="77777777" w:rsidR="00C07A98" w:rsidRPr="00691359" w:rsidRDefault="009C0421" w:rsidP="00C07A98">
            <w:pPr>
              <w:pStyle w:val="affd"/>
              <w:numPr>
                <w:ilvl w:val="0"/>
                <w:numId w:val="13"/>
              </w:numPr>
              <w:ind w:left="0" w:firstLine="0"/>
              <w:rPr>
                <w:sz w:val="24"/>
                <w:szCs w:val="24"/>
              </w:rPr>
            </w:pPr>
            <w:r w:rsidRPr="00691359">
              <w:rPr>
                <w:sz w:val="24"/>
                <w:szCs w:val="24"/>
              </w:rPr>
              <w:t>Моделирование денежного потока.</w:t>
            </w:r>
          </w:p>
          <w:p w14:paraId="4092A6A2" w14:textId="77777777" w:rsidR="009C0421" w:rsidRPr="00691359" w:rsidRDefault="009C0421" w:rsidP="00C07A98">
            <w:pPr>
              <w:pStyle w:val="affd"/>
              <w:numPr>
                <w:ilvl w:val="0"/>
                <w:numId w:val="13"/>
              </w:numPr>
              <w:ind w:left="0" w:firstLine="0"/>
              <w:rPr>
                <w:sz w:val="24"/>
                <w:szCs w:val="24"/>
              </w:rPr>
            </w:pPr>
            <w:r w:rsidRPr="00691359">
              <w:rPr>
                <w:sz w:val="24"/>
                <w:szCs w:val="24"/>
              </w:rPr>
              <w:t>Моделирование капитальных затрат и амортизации.</w:t>
            </w:r>
          </w:p>
          <w:p w14:paraId="550F66D2" w14:textId="77777777" w:rsidR="009C0421" w:rsidRPr="00691359" w:rsidRDefault="009C0421" w:rsidP="009C0421">
            <w:pPr>
              <w:pStyle w:val="affd"/>
              <w:numPr>
                <w:ilvl w:val="0"/>
                <w:numId w:val="13"/>
              </w:numPr>
              <w:ind w:left="0" w:firstLine="0"/>
              <w:rPr>
                <w:sz w:val="24"/>
                <w:szCs w:val="24"/>
              </w:rPr>
            </w:pPr>
            <w:r w:rsidRPr="00691359">
              <w:rPr>
                <w:sz w:val="24"/>
                <w:szCs w:val="24"/>
              </w:rPr>
              <w:t>Моделирование безубыточности логистических услуг.</w:t>
            </w:r>
          </w:p>
        </w:tc>
        <w:tc>
          <w:tcPr>
            <w:tcW w:w="3115" w:type="dxa"/>
            <w:shd w:val="clear" w:color="auto" w:fill="auto"/>
          </w:tcPr>
          <w:p w14:paraId="4AE87B8D"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 работа с конспектом лекции;  </w:t>
            </w:r>
          </w:p>
          <w:p w14:paraId="53D8B453"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 </w:t>
            </w:r>
            <w:proofErr w:type="gramStart"/>
            <w:r w:rsidRPr="00691359">
              <w:rPr>
                <w:rFonts w:ascii="Times New Roman" w:eastAsia="Times New Roman" w:hAnsi="Times New Roman" w:cs="Times New Roman"/>
                <w:sz w:val="24"/>
                <w:szCs w:val="24"/>
                <w:lang w:eastAsia="ru-RU"/>
              </w:rPr>
              <w:t>работа  с</w:t>
            </w:r>
            <w:proofErr w:type="gramEnd"/>
            <w:r w:rsidRPr="00691359">
              <w:rPr>
                <w:rFonts w:ascii="Times New Roman" w:eastAsia="Times New Roman" w:hAnsi="Times New Roman" w:cs="Times New Roman"/>
                <w:sz w:val="24"/>
                <w:szCs w:val="24"/>
                <w:lang w:eastAsia="ru-RU"/>
              </w:rPr>
              <w:t xml:space="preserve"> электронной библиотечной системой;</w:t>
            </w:r>
          </w:p>
          <w:p w14:paraId="3B8AC7C4"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 работа с информационно-образовательным порталом </w:t>
            </w:r>
            <w:proofErr w:type="spellStart"/>
            <w:r w:rsidRPr="00691359">
              <w:rPr>
                <w:rFonts w:ascii="Times New Roman" w:eastAsia="Times New Roman" w:hAnsi="Times New Roman" w:cs="Times New Roman"/>
                <w:sz w:val="24"/>
                <w:szCs w:val="24"/>
                <w:lang w:eastAsia="ru-RU"/>
              </w:rPr>
              <w:t>Финуниверситета</w:t>
            </w:r>
            <w:proofErr w:type="spellEnd"/>
            <w:r w:rsidRPr="00691359">
              <w:rPr>
                <w:rFonts w:ascii="Times New Roman" w:eastAsia="Times New Roman" w:hAnsi="Times New Roman" w:cs="Times New Roman"/>
                <w:sz w:val="24"/>
                <w:szCs w:val="24"/>
                <w:lang w:eastAsia="ru-RU"/>
              </w:rPr>
              <w:t>;</w:t>
            </w:r>
          </w:p>
          <w:p w14:paraId="561E8E75"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подготовка к контрольной работе;</w:t>
            </w:r>
          </w:p>
          <w:p w14:paraId="6D4BF9B0" w14:textId="77777777" w:rsidR="00C07A98" w:rsidRPr="00691359" w:rsidRDefault="00C07A98" w:rsidP="00C07A98">
            <w:pPr>
              <w:spacing w:after="0" w:line="240" w:lineRule="auto"/>
              <w:rPr>
                <w:rFonts w:ascii="Times New Roman" w:hAnsi="Times New Roman" w:cs="Times New Roman"/>
                <w:sz w:val="24"/>
                <w:szCs w:val="24"/>
              </w:rPr>
            </w:pPr>
            <w:r w:rsidRPr="00691359">
              <w:rPr>
                <w:rFonts w:ascii="Times New Roman" w:eastAsia="Times New Roman" w:hAnsi="Times New Roman" w:cs="Times New Roman"/>
                <w:sz w:val="24"/>
                <w:szCs w:val="24"/>
                <w:lang w:eastAsia="ru-RU"/>
              </w:rPr>
              <w:t>- подготовка к решению задач.</w:t>
            </w:r>
          </w:p>
        </w:tc>
      </w:tr>
      <w:tr w:rsidR="00C07A98" w:rsidRPr="00691359" w14:paraId="0A4251A1" w14:textId="77777777" w:rsidTr="00F26A46">
        <w:trPr>
          <w:trHeight w:val="1550"/>
        </w:trPr>
        <w:tc>
          <w:tcPr>
            <w:tcW w:w="3115" w:type="dxa"/>
            <w:shd w:val="clear" w:color="auto" w:fill="auto"/>
            <w:vAlign w:val="center"/>
          </w:tcPr>
          <w:p w14:paraId="7F6EF3FF" w14:textId="77777777" w:rsidR="00C07A98" w:rsidRPr="00691359" w:rsidRDefault="00C07A98" w:rsidP="00C07A98">
            <w:pPr>
              <w:spacing w:after="0" w:line="240" w:lineRule="auto"/>
              <w:rPr>
                <w:rFonts w:ascii="Times New Roman" w:hAnsi="Times New Roman" w:cs="Times New Roman"/>
                <w:sz w:val="24"/>
                <w:szCs w:val="24"/>
              </w:rPr>
            </w:pPr>
            <w:r w:rsidRPr="00691359">
              <w:rPr>
                <w:rFonts w:ascii="Times New Roman" w:hAnsi="Times New Roman" w:cs="Times New Roman"/>
                <w:sz w:val="24"/>
                <w:szCs w:val="24"/>
              </w:rPr>
              <w:t xml:space="preserve">Тема 4. Моделирование стратегической деятельности компании и оценка </w:t>
            </w:r>
            <w:r w:rsidRPr="00691359">
              <w:rPr>
                <w:rStyle w:val="FontStyle12"/>
                <w:color w:val="000000" w:themeColor="text1"/>
                <w:sz w:val="24"/>
                <w:szCs w:val="24"/>
              </w:rPr>
              <w:t>эффективности бизнеса</w:t>
            </w:r>
          </w:p>
        </w:tc>
        <w:tc>
          <w:tcPr>
            <w:tcW w:w="3115" w:type="dxa"/>
            <w:shd w:val="clear" w:color="auto" w:fill="auto"/>
          </w:tcPr>
          <w:p w14:paraId="5E9378F8" w14:textId="77777777" w:rsidR="00C07A98" w:rsidRPr="00691359" w:rsidRDefault="00F82CD4" w:rsidP="00C07A98">
            <w:pPr>
              <w:pStyle w:val="affd"/>
              <w:numPr>
                <w:ilvl w:val="0"/>
                <w:numId w:val="14"/>
              </w:numPr>
              <w:ind w:left="0" w:firstLine="0"/>
              <w:rPr>
                <w:sz w:val="24"/>
                <w:szCs w:val="24"/>
              </w:rPr>
            </w:pPr>
            <w:r w:rsidRPr="00691359">
              <w:rPr>
                <w:sz w:val="24"/>
                <w:szCs w:val="24"/>
              </w:rPr>
              <w:t>Моделирование тарифов на логистические услуги.</w:t>
            </w:r>
          </w:p>
          <w:p w14:paraId="5A949B55" w14:textId="77777777" w:rsidR="00F82CD4" w:rsidRPr="00691359" w:rsidRDefault="00F82CD4" w:rsidP="00C07A98">
            <w:pPr>
              <w:pStyle w:val="affd"/>
              <w:numPr>
                <w:ilvl w:val="0"/>
                <w:numId w:val="14"/>
              </w:numPr>
              <w:ind w:left="0" w:firstLine="0"/>
              <w:rPr>
                <w:sz w:val="24"/>
                <w:szCs w:val="24"/>
              </w:rPr>
            </w:pPr>
            <w:r w:rsidRPr="00691359">
              <w:rPr>
                <w:sz w:val="24"/>
                <w:szCs w:val="24"/>
              </w:rPr>
              <w:t>Особенности финансового моделирования при регулируемых тарифах.</w:t>
            </w:r>
          </w:p>
          <w:p w14:paraId="1217F289" w14:textId="77777777" w:rsidR="00F82CD4" w:rsidRPr="00691359" w:rsidRDefault="00F82CD4" w:rsidP="00C07A98">
            <w:pPr>
              <w:pStyle w:val="affd"/>
              <w:numPr>
                <w:ilvl w:val="0"/>
                <w:numId w:val="14"/>
              </w:numPr>
              <w:ind w:left="0" w:firstLine="0"/>
              <w:rPr>
                <w:sz w:val="24"/>
                <w:szCs w:val="24"/>
              </w:rPr>
            </w:pPr>
            <w:r w:rsidRPr="00691359">
              <w:rPr>
                <w:color w:val="262626"/>
                <w:sz w:val="24"/>
                <w:szCs w:val="24"/>
              </w:rPr>
              <w:lastRenderedPageBreak/>
              <w:t xml:space="preserve">Применение финансовой модели для развития компании и </w:t>
            </w:r>
            <w:r w:rsidRPr="00691359">
              <w:rPr>
                <w:bCs/>
                <w:sz w:val="24"/>
                <w:szCs w:val="24"/>
              </w:rPr>
              <w:t>оптимизации бизнес-процессов.</w:t>
            </w:r>
          </w:p>
        </w:tc>
        <w:tc>
          <w:tcPr>
            <w:tcW w:w="3115" w:type="dxa"/>
            <w:shd w:val="clear" w:color="auto" w:fill="auto"/>
          </w:tcPr>
          <w:p w14:paraId="3BC01F67"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lastRenderedPageBreak/>
              <w:t xml:space="preserve">- работа с конспектом лекции;  </w:t>
            </w:r>
          </w:p>
          <w:p w14:paraId="54817DA5"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 </w:t>
            </w:r>
            <w:proofErr w:type="gramStart"/>
            <w:r w:rsidRPr="00691359">
              <w:rPr>
                <w:rFonts w:ascii="Times New Roman" w:eastAsia="Times New Roman" w:hAnsi="Times New Roman" w:cs="Times New Roman"/>
                <w:sz w:val="24"/>
                <w:szCs w:val="24"/>
                <w:lang w:eastAsia="ru-RU"/>
              </w:rPr>
              <w:t>работа  с</w:t>
            </w:r>
            <w:proofErr w:type="gramEnd"/>
            <w:r w:rsidRPr="00691359">
              <w:rPr>
                <w:rFonts w:ascii="Times New Roman" w:eastAsia="Times New Roman" w:hAnsi="Times New Roman" w:cs="Times New Roman"/>
                <w:sz w:val="24"/>
                <w:szCs w:val="24"/>
                <w:lang w:eastAsia="ru-RU"/>
              </w:rPr>
              <w:t xml:space="preserve"> электронной библиотечной системой;</w:t>
            </w:r>
          </w:p>
          <w:p w14:paraId="06BE0ADF"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 работа с информационно-образовательным порталом </w:t>
            </w:r>
            <w:proofErr w:type="spellStart"/>
            <w:r w:rsidRPr="00691359">
              <w:rPr>
                <w:rFonts w:ascii="Times New Roman" w:eastAsia="Times New Roman" w:hAnsi="Times New Roman" w:cs="Times New Roman"/>
                <w:sz w:val="24"/>
                <w:szCs w:val="24"/>
                <w:lang w:eastAsia="ru-RU"/>
              </w:rPr>
              <w:t>Финуниверситета</w:t>
            </w:r>
            <w:proofErr w:type="spellEnd"/>
            <w:r w:rsidRPr="00691359">
              <w:rPr>
                <w:rFonts w:ascii="Times New Roman" w:eastAsia="Times New Roman" w:hAnsi="Times New Roman" w:cs="Times New Roman"/>
                <w:sz w:val="24"/>
                <w:szCs w:val="24"/>
                <w:lang w:eastAsia="ru-RU"/>
              </w:rPr>
              <w:t>;</w:t>
            </w:r>
          </w:p>
          <w:p w14:paraId="43B3BE04" w14:textId="77777777" w:rsidR="00C07A98" w:rsidRPr="00691359" w:rsidRDefault="00C07A98" w:rsidP="00C07A98">
            <w:pPr>
              <w:spacing w:after="0"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lastRenderedPageBreak/>
              <w:t>- подготовка к контрольной работе;</w:t>
            </w:r>
          </w:p>
          <w:p w14:paraId="618D7159" w14:textId="77777777" w:rsidR="00C07A98" w:rsidRPr="00691359" w:rsidRDefault="00C07A98" w:rsidP="00C07A98">
            <w:pPr>
              <w:shd w:val="clear" w:color="auto" w:fill="FFFFFF"/>
              <w:spacing w:after="0" w:line="240" w:lineRule="auto"/>
              <w:rPr>
                <w:rFonts w:ascii="Times New Roman" w:eastAsia="Times New Roman" w:hAnsi="Times New Roman" w:cs="Times New Roman"/>
                <w:kern w:val="32"/>
                <w:sz w:val="24"/>
                <w:szCs w:val="24"/>
              </w:rPr>
            </w:pPr>
            <w:r w:rsidRPr="00691359">
              <w:rPr>
                <w:rFonts w:ascii="Times New Roman" w:eastAsia="Times New Roman" w:hAnsi="Times New Roman" w:cs="Times New Roman"/>
                <w:sz w:val="24"/>
                <w:szCs w:val="24"/>
                <w:lang w:eastAsia="ru-RU"/>
              </w:rPr>
              <w:t>- подготовка к решению задач.</w:t>
            </w:r>
          </w:p>
        </w:tc>
      </w:tr>
    </w:tbl>
    <w:p w14:paraId="2D424F5A" w14:textId="77777777" w:rsidR="00963D19" w:rsidRPr="00691359" w:rsidRDefault="00963D19" w:rsidP="008A1FC0">
      <w:pPr>
        <w:spacing w:after="0" w:line="360" w:lineRule="auto"/>
        <w:rPr>
          <w:rFonts w:ascii="Times New Roman" w:eastAsia="Times New Roman" w:hAnsi="Times New Roman" w:cs="Times New Roman"/>
          <w:sz w:val="28"/>
          <w:szCs w:val="28"/>
          <w:lang w:eastAsia="ru-RU"/>
        </w:rPr>
      </w:pPr>
    </w:p>
    <w:p w14:paraId="63EAFC92" w14:textId="77777777" w:rsidR="00E32331" w:rsidRPr="00691359" w:rsidRDefault="00E32331" w:rsidP="008A1FC0">
      <w:pPr>
        <w:keepNext/>
        <w:spacing w:after="0" w:line="240" w:lineRule="auto"/>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48E854D1" w14:textId="77777777" w:rsidR="00E32331" w:rsidRPr="00691359" w:rsidRDefault="00E32331" w:rsidP="006909CB">
      <w:pPr>
        <w:spacing w:after="0" w:line="360" w:lineRule="auto"/>
        <w:ind w:firstLine="709"/>
        <w:rPr>
          <w:rFonts w:ascii="Times New Roman" w:eastAsia="Times New Roman" w:hAnsi="Times New Roman" w:cs="Times New Roman"/>
          <w:sz w:val="28"/>
          <w:szCs w:val="28"/>
          <w:lang w:eastAsia="ru-RU"/>
        </w:rPr>
      </w:pPr>
    </w:p>
    <w:p w14:paraId="0AFD594A" w14:textId="77777777" w:rsidR="0089521F" w:rsidRPr="00691359" w:rsidRDefault="00E32331" w:rsidP="0089521F">
      <w:pPr>
        <w:spacing w:after="0" w:line="360" w:lineRule="auto"/>
        <w:ind w:firstLine="709"/>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691359">
        <w:rPr>
          <w:rFonts w:ascii="Times New Roman" w:eastAsia="Times New Roman" w:hAnsi="Times New Roman" w:cs="Times New Roman"/>
          <w:sz w:val="28"/>
          <w:szCs w:val="28"/>
          <w:lang w:eastAsia="ru-RU"/>
        </w:rPr>
        <w:t>самостоятельных работ. Основной</w:t>
      </w:r>
      <w:r w:rsidRPr="00691359">
        <w:rPr>
          <w:rFonts w:ascii="Times New Roman" w:eastAsia="Times New Roman" w:hAnsi="Times New Roman" w:cs="Times New Roman"/>
          <w:sz w:val="28"/>
          <w:szCs w:val="28"/>
          <w:lang w:eastAsia="ru-RU"/>
        </w:rPr>
        <w:t xml:space="preserve"> </w:t>
      </w:r>
      <w:r w:rsidR="009D5D18" w:rsidRPr="00691359">
        <w:rPr>
          <w:rFonts w:ascii="Times New Roman" w:eastAsia="Times New Roman" w:hAnsi="Times New Roman" w:cs="Times New Roman"/>
          <w:sz w:val="28"/>
          <w:szCs w:val="28"/>
          <w:lang w:eastAsia="ru-RU"/>
        </w:rPr>
        <w:t>формой</w:t>
      </w:r>
      <w:r w:rsidRPr="00691359">
        <w:rPr>
          <w:rFonts w:ascii="Times New Roman" w:eastAsia="Times New Roman" w:hAnsi="Times New Roman" w:cs="Times New Roman"/>
          <w:sz w:val="28"/>
          <w:szCs w:val="28"/>
          <w:lang w:eastAsia="ru-RU"/>
        </w:rPr>
        <w:t xml:space="preserve"> </w:t>
      </w:r>
      <w:r w:rsidR="009D5D18" w:rsidRPr="00691359">
        <w:rPr>
          <w:rFonts w:ascii="Times New Roman" w:eastAsia="Times New Roman" w:hAnsi="Times New Roman" w:cs="Times New Roman"/>
          <w:sz w:val="28"/>
          <w:szCs w:val="28"/>
          <w:lang w:eastAsia="ru-RU"/>
        </w:rPr>
        <w:t xml:space="preserve">текущего контроля знаний является </w:t>
      </w:r>
      <w:r w:rsidR="000E1640" w:rsidRPr="00691359">
        <w:rPr>
          <w:rFonts w:ascii="Times New Roman" w:eastAsia="Times New Roman" w:hAnsi="Times New Roman" w:cs="Times New Roman"/>
          <w:sz w:val="28"/>
          <w:szCs w:val="28"/>
          <w:lang w:eastAsia="ru-RU"/>
        </w:rPr>
        <w:t>контрольная работа</w:t>
      </w:r>
      <w:r w:rsidR="009D5D18" w:rsidRPr="00691359">
        <w:rPr>
          <w:rFonts w:ascii="Times New Roman" w:eastAsia="Times New Roman" w:hAnsi="Times New Roman" w:cs="Times New Roman"/>
          <w:sz w:val="28"/>
          <w:szCs w:val="28"/>
          <w:lang w:eastAsia="ru-RU"/>
        </w:rPr>
        <w:t>.</w:t>
      </w:r>
    </w:p>
    <w:p w14:paraId="3EB77146" w14:textId="77777777" w:rsidR="0089521F" w:rsidRPr="00691359" w:rsidRDefault="00E32331" w:rsidP="0089521F">
      <w:pPr>
        <w:spacing w:after="0" w:line="360" w:lineRule="auto"/>
        <w:ind w:firstLine="709"/>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691359">
        <w:rPr>
          <w:rFonts w:ascii="Times New Roman" w:eastAsia="Times New Roman" w:hAnsi="Times New Roman" w:cs="Times New Roman"/>
          <w:sz w:val="28"/>
          <w:szCs w:val="28"/>
          <w:lang w:eastAsia="ru-RU"/>
        </w:rPr>
        <w:t xml:space="preserve"> логистики и маркетинга</w:t>
      </w:r>
      <w:r w:rsidRPr="00691359">
        <w:rPr>
          <w:rFonts w:ascii="Times New Roman" w:eastAsia="Times New Roman" w:hAnsi="Times New Roman" w:cs="Times New Roman"/>
          <w:sz w:val="28"/>
          <w:szCs w:val="28"/>
          <w:lang w:eastAsia="ru-RU"/>
        </w:rPr>
        <w:t>.</w:t>
      </w:r>
    </w:p>
    <w:p w14:paraId="76904032" w14:textId="1E815403" w:rsidR="006909CB" w:rsidRPr="00691359" w:rsidRDefault="006909CB" w:rsidP="0089521F">
      <w:pPr>
        <w:spacing w:after="0" w:line="360" w:lineRule="auto"/>
        <w:ind w:firstLine="709"/>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 xml:space="preserve">Промежуточный контроль проводится в форме </w:t>
      </w:r>
      <w:r w:rsidR="0089521F" w:rsidRPr="00691359">
        <w:rPr>
          <w:rFonts w:ascii="Times New Roman" w:eastAsia="Times New Roman" w:hAnsi="Times New Roman" w:cs="Times New Roman"/>
          <w:sz w:val="28"/>
          <w:szCs w:val="28"/>
          <w:lang w:eastAsia="ru-RU"/>
        </w:rPr>
        <w:t xml:space="preserve">зачёта </w:t>
      </w:r>
      <w:r w:rsidRPr="00691359">
        <w:rPr>
          <w:rFonts w:ascii="Times New Roman" w:eastAsia="Times New Roman" w:hAnsi="Times New Roman" w:cs="Times New Roman"/>
          <w:sz w:val="28"/>
          <w:szCs w:val="28"/>
          <w:lang w:eastAsia="ru-RU"/>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6909CB" w:rsidRPr="00691359" w14:paraId="6C9E34BA" w14:textId="77777777" w:rsidTr="006909CB">
        <w:tc>
          <w:tcPr>
            <w:tcW w:w="1138" w:type="dxa"/>
          </w:tcPr>
          <w:p w14:paraId="16FBABB6"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 xml:space="preserve">№ </w:t>
            </w:r>
          </w:p>
        </w:tc>
        <w:tc>
          <w:tcPr>
            <w:tcW w:w="4645" w:type="dxa"/>
          </w:tcPr>
          <w:p w14:paraId="4FF72E2C"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Вид отчетности</w:t>
            </w:r>
          </w:p>
        </w:tc>
        <w:tc>
          <w:tcPr>
            <w:tcW w:w="4253" w:type="dxa"/>
          </w:tcPr>
          <w:p w14:paraId="58B32BA5"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Баллы</w:t>
            </w:r>
          </w:p>
        </w:tc>
      </w:tr>
      <w:tr w:rsidR="006909CB" w:rsidRPr="00691359" w14:paraId="1D401B93" w14:textId="77777777" w:rsidTr="006909CB">
        <w:tc>
          <w:tcPr>
            <w:tcW w:w="1138" w:type="dxa"/>
          </w:tcPr>
          <w:p w14:paraId="0C59B0F8"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1.</w:t>
            </w:r>
          </w:p>
        </w:tc>
        <w:tc>
          <w:tcPr>
            <w:tcW w:w="4645" w:type="dxa"/>
          </w:tcPr>
          <w:p w14:paraId="67E6D50F"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Работа в модуле</w:t>
            </w:r>
          </w:p>
        </w:tc>
        <w:tc>
          <w:tcPr>
            <w:tcW w:w="4253" w:type="dxa"/>
          </w:tcPr>
          <w:p w14:paraId="1D889EC8"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40</w:t>
            </w:r>
          </w:p>
        </w:tc>
      </w:tr>
      <w:tr w:rsidR="006909CB" w:rsidRPr="00691359" w14:paraId="1158CAF4" w14:textId="77777777" w:rsidTr="006909CB">
        <w:trPr>
          <w:trHeight w:val="256"/>
        </w:trPr>
        <w:tc>
          <w:tcPr>
            <w:tcW w:w="1138" w:type="dxa"/>
          </w:tcPr>
          <w:p w14:paraId="3F6EA3BB"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2.</w:t>
            </w:r>
          </w:p>
        </w:tc>
        <w:tc>
          <w:tcPr>
            <w:tcW w:w="4645" w:type="dxa"/>
          </w:tcPr>
          <w:p w14:paraId="128C01CC"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val="en-US" w:eastAsia="ru-RU"/>
              </w:rPr>
            </w:pPr>
            <w:r w:rsidRPr="00691359">
              <w:rPr>
                <w:rFonts w:ascii="Times New Roman" w:eastAsia="Times New Roman" w:hAnsi="Times New Roman" w:cs="Times New Roman"/>
                <w:sz w:val="24"/>
                <w:szCs w:val="24"/>
                <w:lang w:eastAsia="ru-RU"/>
              </w:rPr>
              <w:t>Экзамен</w:t>
            </w:r>
          </w:p>
        </w:tc>
        <w:tc>
          <w:tcPr>
            <w:tcW w:w="4253" w:type="dxa"/>
          </w:tcPr>
          <w:p w14:paraId="202D9FD1"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60</w:t>
            </w:r>
          </w:p>
        </w:tc>
      </w:tr>
      <w:tr w:rsidR="006909CB" w:rsidRPr="00691359" w14:paraId="4C2DF655" w14:textId="77777777" w:rsidTr="006909CB">
        <w:tc>
          <w:tcPr>
            <w:tcW w:w="1138" w:type="dxa"/>
          </w:tcPr>
          <w:p w14:paraId="166EA4B2"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2DB10107"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Итого:</w:t>
            </w:r>
          </w:p>
        </w:tc>
        <w:tc>
          <w:tcPr>
            <w:tcW w:w="4253" w:type="dxa"/>
          </w:tcPr>
          <w:p w14:paraId="7A814481"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100</w:t>
            </w:r>
          </w:p>
        </w:tc>
      </w:tr>
    </w:tbl>
    <w:p w14:paraId="1A500342"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b/>
          <w:sz w:val="28"/>
          <w:szCs w:val="28"/>
          <w:lang w:eastAsia="ru-RU"/>
        </w:rPr>
      </w:pPr>
    </w:p>
    <w:p w14:paraId="44EBC822"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6909CB" w:rsidRPr="00691359" w14:paraId="3DC90C2E" w14:textId="77777777" w:rsidTr="006909CB">
        <w:tc>
          <w:tcPr>
            <w:tcW w:w="1134" w:type="dxa"/>
          </w:tcPr>
          <w:p w14:paraId="24698A88"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w:t>
            </w:r>
          </w:p>
        </w:tc>
        <w:tc>
          <w:tcPr>
            <w:tcW w:w="6399" w:type="dxa"/>
          </w:tcPr>
          <w:p w14:paraId="7FF45680"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Формы текущего контроля</w:t>
            </w:r>
          </w:p>
        </w:tc>
        <w:tc>
          <w:tcPr>
            <w:tcW w:w="2384" w:type="dxa"/>
          </w:tcPr>
          <w:p w14:paraId="5BA75732"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Количество баллов</w:t>
            </w:r>
          </w:p>
        </w:tc>
      </w:tr>
      <w:tr w:rsidR="006909CB" w:rsidRPr="00691359" w14:paraId="16E2C580" w14:textId="77777777" w:rsidTr="006909CB">
        <w:tc>
          <w:tcPr>
            <w:tcW w:w="1134" w:type="dxa"/>
          </w:tcPr>
          <w:p w14:paraId="64E51394"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1.</w:t>
            </w:r>
          </w:p>
        </w:tc>
        <w:tc>
          <w:tcPr>
            <w:tcW w:w="6399" w:type="dxa"/>
          </w:tcPr>
          <w:p w14:paraId="432D10EC"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2384" w:type="dxa"/>
          </w:tcPr>
          <w:p w14:paraId="32EF06C0"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12</w:t>
            </w:r>
          </w:p>
        </w:tc>
      </w:tr>
      <w:tr w:rsidR="006909CB" w:rsidRPr="00691359" w14:paraId="6ABB0C1F" w14:textId="77777777" w:rsidTr="006909CB">
        <w:tc>
          <w:tcPr>
            <w:tcW w:w="1134" w:type="dxa"/>
          </w:tcPr>
          <w:p w14:paraId="14BF797F"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2.</w:t>
            </w:r>
          </w:p>
        </w:tc>
        <w:tc>
          <w:tcPr>
            <w:tcW w:w="6399" w:type="dxa"/>
          </w:tcPr>
          <w:p w14:paraId="10A4C73E"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Посещение</w:t>
            </w:r>
          </w:p>
        </w:tc>
        <w:tc>
          <w:tcPr>
            <w:tcW w:w="2384" w:type="dxa"/>
          </w:tcPr>
          <w:p w14:paraId="1C7C61A7"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6</w:t>
            </w:r>
          </w:p>
        </w:tc>
      </w:tr>
      <w:tr w:rsidR="006909CB" w:rsidRPr="00691359" w14:paraId="2B73863A" w14:textId="77777777" w:rsidTr="006909CB">
        <w:tc>
          <w:tcPr>
            <w:tcW w:w="1134" w:type="dxa"/>
          </w:tcPr>
          <w:p w14:paraId="24CCF3E7"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3.</w:t>
            </w:r>
          </w:p>
        </w:tc>
        <w:tc>
          <w:tcPr>
            <w:tcW w:w="6399" w:type="dxa"/>
          </w:tcPr>
          <w:p w14:paraId="65B5BB4F"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tcPr>
          <w:p w14:paraId="07DFB01A"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12</w:t>
            </w:r>
          </w:p>
        </w:tc>
      </w:tr>
      <w:tr w:rsidR="006909CB" w:rsidRPr="00691359" w14:paraId="5A9FC216" w14:textId="77777777" w:rsidTr="006909CB">
        <w:tc>
          <w:tcPr>
            <w:tcW w:w="1134" w:type="dxa"/>
          </w:tcPr>
          <w:p w14:paraId="09F11C11"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lastRenderedPageBreak/>
              <w:t>4.</w:t>
            </w:r>
          </w:p>
        </w:tc>
        <w:tc>
          <w:tcPr>
            <w:tcW w:w="6399" w:type="dxa"/>
          </w:tcPr>
          <w:p w14:paraId="01CE661C"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Выполнение контрольной работы</w:t>
            </w:r>
          </w:p>
        </w:tc>
        <w:tc>
          <w:tcPr>
            <w:tcW w:w="2384" w:type="dxa"/>
          </w:tcPr>
          <w:p w14:paraId="663000E8"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10</w:t>
            </w:r>
          </w:p>
        </w:tc>
      </w:tr>
      <w:tr w:rsidR="006909CB" w:rsidRPr="00691359" w14:paraId="72BADE5F" w14:textId="77777777" w:rsidTr="006909CB">
        <w:tc>
          <w:tcPr>
            <w:tcW w:w="1134" w:type="dxa"/>
          </w:tcPr>
          <w:p w14:paraId="3DE5B5DC"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p>
        </w:tc>
        <w:tc>
          <w:tcPr>
            <w:tcW w:w="6399" w:type="dxa"/>
          </w:tcPr>
          <w:p w14:paraId="307E9A08"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Итого</w:t>
            </w:r>
          </w:p>
        </w:tc>
        <w:tc>
          <w:tcPr>
            <w:tcW w:w="2384" w:type="dxa"/>
          </w:tcPr>
          <w:p w14:paraId="03E7E7F9" w14:textId="77777777" w:rsidR="006909CB" w:rsidRPr="00691359" w:rsidRDefault="006909CB" w:rsidP="006909CB">
            <w:pPr>
              <w:shd w:val="clear" w:color="auto" w:fill="FFFFFF"/>
              <w:spacing w:after="0" w:line="360" w:lineRule="auto"/>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40</w:t>
            </w:r>
          </w:p>
        </w:tc>
      </w:tr>
    </w:tbl>
    <w:p w14:paraId="05F1D515" w14:textId="77777777" w:rsidR="00E32331" w:rsidRPr="00691359"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p>
    <w:bookmarkEnd w:id="4"/>
    <w:p w14:paraId="29882FC4" w14:textId="77777777" w:rsidR="00210A42" w:rsidRPr="00691359" w:rsidRDefault="00210A42" w:rsidP="00210A42">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sz w:val="28"/>
          <w:szCs w:val="28"/>
          <w:lang w:eastAsia="ru-RU"/>
        </w:rPr>
        <w:t>Примерные задания для контрольной работы</w:t>
      </w:r>
    </w:p>
    <w:p w14:paraId="689D4153" w14:textId="77777777" w:rsidR="00210A42" w:rsidRPr="00691359" w:rsidRDefault="00210A42" w:rsidP="00210A42">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73E00629" w14:textId="77777777" w:rsidR="00210A42" w:rsidRPr="00691359" w:rsidRDefault="00210A42" w:rsidP="00210A42">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691359">
        <w:rPr>
          <w:rFonts w:ascii="Times New Roman" w:eastAsia="Times New Roman" w:hAnsi="Times New Roman" w:cs="Times New Roman"/>
          <w:iCs/>
          <w:color w:val="262626"/>
          <w:sz w:val="28"/>
          <w:szCs w:val="28"/>
          <w:bdr w:val="none" w:sz="0" w:space="0" w:color="auto" w:frame="1"/>
          <w:lang w:eastAsia="ru-RU"/>
        </w:rPr>
        <w:t xml:space="preserve">1. Логистическая компания получила заказ от промышленного предприятия на доставку продукции четырём его клиентам в объемах А1 = 250 т, А2 = 350 т, А3 = 150 т, А4 = 600 т. Промышленная компания ведет отгрузку готовой продукции из трех складов. Запасы на складах составляют Б1 = 150 т, Б2 = 250 т, Б13 = 600 т. Тарифы на доставку принимаются одинаковыми для всех вариантов связей «склад – получатель». Базовая ставка на доставку 1 тонны груза между складом и получателем учитывает фактические расстояния по оптимальному маршруту и составляет: А1Б1 = 2 р/т; А1Б2 = 2 р/т; А1Б3 = 5 р/т; А2Б1 = 3 р/т; А2Б2 = 4 р/т; А2Б3 = 6 р/т; А3Б1 = 3 р/т; А3Б2 = 12 р/т; А3Б31 = 1 р/т; А4Б1 = 2 р/т; А4Б2 = 5 р/т; А4Б3 = 6 р/т. Требуется разработать оптимальный вариант доставки готовой продукции. Как измениться план доставки, если себестоимость услуг вырастет на 10% при показателе </w:t>
      </w:r>
      <w:proofErr w:type="spellStart"/>
      <w:r w:rsidRPr="00691359">
        <w:rPr>
          <w:rFonts w:ascii="Times New Roman" w:eastAsia="Times New Roman" w:hAnsi="Times New Roman" w:cs="Times New Roman"/>
          <w:iCs/>
          <w:color w:val="262626"/>
          <w:sz w:val="28"/>
          <w:szCs w:val="28"/>
          <w:bdr w:val="none" w:sz="0" w:space="0" w:color="auto" w:frame="1"/>
          <w:lang w:eastAsia="ru-RU"/>
        </w:rPr>
        <w:t>маржинальности</w:t>
      </w:r>
      <w:proofErr w:type="spellEnd"/>
      <w:r w:rsidRPr="00691359">
        <w:rPr>
          <w:rFonts w:ascii="Times New Roman" w:eastAsia="Times New Roman" w:hAnsi="Times New Roman" w:cs="Times New Roman"/>
          <w:iCs/>
          <w:color w:val="262626"/>
          <w:sz w:val="28"/>
          <w:szCs w:val="28"/>
          <w:bdr w:val="none" w:sz="0" w:space="0" w:color="auto" w:frame="1"/>
          <w:lang w:eastAsia="ru-RU"/>
        </w:rPr>
        <w:t xml:space="preserve"> бизнеса в 35%.</w:t>
      </w:r>
    </w:p>
    <w:p w14:paraId="74593A25" w14:textId="77777777" w:rsidR="00210A42" w:rsidRPr="00691359" w:rsidRDefault="00210A42" w:rsidP="00210A42">
      <w:pPr>
        <w:spacing w:after="0" w:line="360" w:lineRule="auto"/>
        <w:ind w:firstLine="709"/>
        <w:jc w:val="both"/>
        <w:rPr>
          <w:rFonts w:ascii="Times New Roman" w:eastAsia="Times New Roman" w:hAnsi="Times New Roman" w:cs="Times New Roman"/>
          <w:sz w:val="28"/>
          <w:szCs w:val="28"/>
        </w:rPr>
      </w:pPr>
      <w:r w:rsidRPr="00691359">
        <w:rPr>
          <w:rFonts w:ascii="Times New Roman" w:hAnsi="Times New Roman" w:cs="Times New Roman"/>
          <w:color w:val="000000"/>
          <w:sz w:val="28"/>
          <w:szCs w:val="28"/>
        </w:rPr>
        <w:t>2. </w:t>
      </w:r>
      <w:r w:rsidRPr="00691359">
        <w:rPr>
          <w:rFonts w:ascii="Times New Roman" w:eastAsia="Times New Roman" w:hAnsi="Times New Roman" w:cs="Times New Roman"/>
          <w:sz w:val="28"/>
          <w:szCs w:val="28"/>
        </w:rPr>
        <w:t>По отчетным данным за прошедший год, у логистической компании средние затраты на перевозку 1 тонны груза составляют 30 руб./т-км. При этом средние значения показателей работы одного транспортного средства по маршруту составили: объем перевозок – 15 тонн; продолжительности времени оборота – 4 дня; расстояние перевозки груза – 500 км. Доходы от перевозок определялись по среднему тарифу – 50 руб./т-км. Определите объёмные и финансовые показатели работы парка предприятия из 200 единиц транспортных средств. Как изменяться данные показатели, если предприятие будет перевозить другой груз по тому же тарифу, если увеличатся средние затраты и объем перевозки маршруту на 5 руб./т-км и 20 тонн соответственно, а продолжительность времени оборота и расстояние перевозки груза сократятся на 1 день и 100 км соответственно.</w:t>
      </w:r>
    </w:p>
    <w:p w14:paraId="1E1882F9" w14:textId="77777777" w:rsidR="00210A42" w:rsidRPr="00691359" w:rsidRDefault="00210A42" w:rsidP="00210A42">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2D6542BB" w14:textId="77777777" w:rsidR="00E32331" w:rsidRPr="00691359" w:rsidRDefault="00E32331" w:rsidP="008A1FC0">
      <w:pPr>
        <w:tabs>
          <w:tab w:val="num" w:pos="1800"/>
        </w:tabs>
        <w:spacing w:after="0" w:line="360" w:lineRule="auto"/>
        <w:ind w:firstLine="360"/>
        <w:rPr>
          <w:rFonts w:ascii="Times New Roman" w:eastAsia="Times New Roman" w:hAnsi="Times New Roman" w:cs="Times New Roman"/>
          <w:b/>
          <w:bCs/>
          <w:sz w:val="28"/>
          <w:szCs w:val="24"/>
          <w:lang w:eastAsia="ru-RU"/>
        </w:rPr>
      </w:pPr>
      <w:r w:rsidRPr="00691359">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20BDC339" w14:textId="77777777" w:rsidR="00C858D1" w:rsidRPr="00691359"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2AF71988" w14:textId="77777777" w:rsidR="00E32331" w:rsidRPr="00691359"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691359">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691359">
        <w:rPr>
          <w:rFonts w:ascii="Times New Roman" w:eastAsia="Times New Roman" w:hAnsi="Times New Roman" w:cs="Times New Roman"/>
          <w:bCs/>
          <w:sz w:val="28"/>
          <w:szCs w:val="24"/>
          <w:lang w:eastAsia="ru-RU"/>
        </w:rPr>
        <w:t>.</w:t>
      </w:r>
    </w:p>
    <w:p w14:paraId="649B363E" w14:textId="77777777" w:rsidR="00E32331" w:rsidRPr="00691359" w:rsidRDefault="00E32331" w:rsidP="00E32331">
      <w:pPr>
        <w:spacing w:after="0" w:line="240" w:lineRule="auto"/>
        <w:contextualSpacing/>
        <w:jc w:val="both"/>
        <w:rPr>
          <w:rFonts w:ascii="Times New Roman" w:eastAsia="Times New Roman" w:hAnsi="Times New Roman" w:cs="Times New Roman"/>
          <w:sz w:val="28"/>
          <w:szCs w:val="28"/>
          <w:lang w:eastAsia="ru-RU"/>
        </w:rPr>
      </w:pPr>
      <w:bookmarkStart w:id="5" w:name="_Toc516844489"/>
    </w:p>
    <w:p w14:paraId="317CDF70" w14:textId="77777777" w:rsidR="00B57FFE" w:rsidRPr="00691359"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681E5A" w:rsidRPr="00691359" w14:paraId="3FCB98CD" w14:textId="77777777" w:rsidTr="000D2978">
        <w:trPr>
          <w:trHeight w:val="475"/>
        </w:trPr>
        <w:tc>
          <w:tcPr>
            <w:tcW w:w="1934" w:type="dxa"/>
            <w:shd w:val="clear" w:color="auto" w:fill="FFFFFF" w:themeFill="background1"/>
            <w:vAlign w:val="center"/>
          </w:tcPr>
          <w:p w14:paraId="1E948948" w14:textId="77777777" w:rsidR="00B57FFE" w:rsidRPr="00691359"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91359">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14:paraId="43634E79" w14:textId="77777777" w:rsidR="00B57FFE" w:rsidRPr="00691359"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91359">
              <w:rPr>
                <w:rFonts w:ascii="Times New Roman" w:eastAsia="Times New Roman" w:hAnsi="Times New Roman" w:cs="Times New Roman"/>
                <w:b/>
                <w:iCs/>
                <w:sz w:val="24"/>
                <w:szCs w:val="24"/>
                <w:lang w:eastAsia="ru-RU"/>
              </w:rPr>
              <w:t>Наименование  индикаторов достижения компетенции</w:t>
            </w:r>
          </w:p>
        </w:tc>
        <w:tc>
          <w:tcPr>
            <w:tcW w:w="2835" w:type="dxa"/>
            <w:shd w:val="clear" w:color="auto" w:fill="FFFFFF" w:themeFill="background1"/>
            <w:vAlign w:val="center"/>
          </w:tcPr>
          <w:p w14:paraId="53C63E17" w14:textId="77777777" w:rsidR="00B57FFE" w:rsidRPr="00691359"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91359">
              <w:rPr>
                <w:rFonts w:ascii="Times New Roman" w:eastAsia="Times New Roman" w:hAnsi="Times New Roman" w:cs="Times New Roman"/>
                <w:b/>
                <w:iCs/>
                <w:sz w:val="24"/>
                <w:szCs w:val="24"/>
                <w:lang w:eastAsia="ru-RU"/>
              </w:rPr>
              <w:t>Результаты обучения (умения и знания), соотнесенные с индикаторами достижения компетенции</w:t>
            </w:r>
          </w:p>
        </w:tc>
        <w:tc>
          <w:tcPr>
            <w:tcW w:w="2800" w:type="dxa"/>
            <w:shd w:val="clear" w:color="auto" w:fill="FFFFFF" w:themeFill="background1"/>
            <w:vAlign w:val="center"/>
          </w:tcPr>
          <w:p w14:paraId="7748D2CA" w14:textId="77777777" w:rsidR="00B57FFE" w:rsidRPr="00691359"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91359">
              <w:rPr>
                <w:rFonts w:ascii="Times New Roman" w:eastAsia="Times New Roman" w:hAnsi="Times New Roman" w:cs="Times New Roman"/>
                <w:b/>
                <w:iCs/>
                <w:sz w:val="24"/>
                <w:szCs w:val="24"/>
                <w:lang w:eastAsia="ru-RU"/>
              </w:rPr>
              <w:t>Типовые контрольные задания</w:t>
            </w:r>
          </w:p>
        </w:tc>
      </w:tr>
      <w:tr w:rsidR="007B324D" w:rsidRPr="00691359" w14:paraId="61B763D2" w14:textId="77777777" w:rsidTr="000D2978">
        <w:trPr>
          <w:trHeight w:val="4667"/>
        </w:trPr>
        <w:tc>
          <w:tcPr>
            <w:tcW w:w="1934" w:type="dxa"/>
            <w:vMerge w:val="restart"/>
            <w:shd w:val="clear" w:color="auto" w:fill="FFFFFF" w:themeFill="background1"/>
          </w:tcPr>
          <w:p w14:paraId="00B1CF69" w14:textId="77777777" w:rsidR="007B324D" w:rsidRPr="00691359" w:rsidRDefault="009C56A5" w:rsidP="007B324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ПК</w:t>
            </w:r>
            <w:r w:rsidR="007B324D" w:rsidRPr="00691359">
              <w:rPr>
                <w:rFonts w:ascii="Times New Roman" w:eastAsia="Times New Roman" w:hAnsi="Times New Roman" w:cs="Times New Roman"/>
                <w:sz w:val="24"/>
                <w:szCs w:val="24"/>
                <w:lang w:eastAsia="ru-RU"/>
              </w:rPr>
              <w:t>-3</w:t>
            </w:r>
          </w:p>
          <w:p w14:paraId="406EA7F1" w14:textId="77777777" w:rsidR="007B324D" w:rsidRPr="00691359" w:rsidRDefault="007B324D" w:rsidP="007B324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91359">
              <w:rPr>
                <w:rFonts w:ascii="Times New Roman" w:hAnsi="Times New Roman" w:cs="Times New Roman"/>
                <w:sz w:val="24"/>
                <w:szCs w:val="24"/>
              </w:rPr>
              <w:t>Способность разрабатывать экономические, финансовые и математические модели бизнес-процессов в логистике</w:t>
            </w:r>
          </w:p>
        </w:tc>
        <w:tc>
          <w:tcPr>
            <w:tcW w:w="2002" w:type="dxa"/>
            <w:shd w:val="clear" w:color="auto" w:fill="FFFFFF" w:themeFill="background1"/>
          </w:tcPr>
          <w:p w14:paraId="702D9640" w14:textId="77777777" w:rsidR="007B324D" w:rsidRPr="00691359" w:rsidRDefault="007B324D" w:rsidP="007B324D">
            <w:pPr>
              <w:suppressAutoHyphens/>
              <w:rPr>
                <w:rStyle w:val="FontStyle12"/>
                <w:sz w:val="24"/>
                <w:szCs w:val="24"/>
              </w:rPr>
            </w:pPr>
            <w:r w:rsidRPr="00691359">
              <w:rPr>
                <w:rStyle w:val="FontStyle12"/>
                <w:color w:val="000000" w:themeColor="text1"/>
                <w:sz w:val="24"/>
                <w:szCs w:val="24"/>
              </w:rPr>
              <w:t>1. Владеет различными методиками моделирования бизнес-процессов логистических компаний</w:t>
            </w:r>
          </w:p>
        </w:tc>
        <w:tc>
          <w:tcPr>
            <w:tcW w:w="2835" w:type="dxa"/>
            <w:shd w:val="clear" w:color="auto" w:fill="FFFFFF" w:themeFill="background1"/>
          </w:tcPr>
          <w:p w14:paraId="1FEA086B" w14:textId="77777777" w:rsidR="007B324D" w:rsidRPr="00691359" w:rsidRDefault="007B324D" w:rsidP="007B324D">
            <w:pPr>
              <w:numPr>
                <w:ilvl w:val="0"/>
                <w:numId w:val="6"/>
              </w:numPr>
              <w:autoSpaceDE w:val="0"/>
              <w:autoSpaceDN w:val="0"/>
              <w:adjustRightInd w:val="0"/>
              <w:spacing w:after="0" w:line="240" w:lineRule="auto"/>
              <w:ind w:left="0" w:firstLine="0"/>
              <w:jc w:val="both"/>
              <w:rPr>
                <w:rStyle w:val="FontStyle12"/>
                <w:sz w:val="24"/>
                <w:szCs w:val="24"/>
              </w:rPr>
            </w:pPr>
            <w:r w:rsidRPr="00691359">
              <w:rPr>
                <w:rFonts w:ascii="Times New Roman" w:eastAsia="Arial Unicode MS" w:hAnsi="Times New Roman" w:cs="Times New Roman"/>
                <w:b/>
                <w:sz w:val="24"/>
                <w:szCs w:val="24"/>
                <w:lang w:eastAsia="ru-RU"/>
              </w:rPr>
              <w:t xml:space="preserve">Знать: </w:t>
            </w:r>
            <w:r w:rsidRPr="00691359">
              <w:rPr>
                <w:rFonts w:ascii="Times New Roman" w:hAnsi="Times New Roman" w:cs="Times New Roman"/>
                <w:sz w:val="24"/>
                <w:szCs w:val="24"/>
              </w:rPr>
              <w:t xml:space="preserve">основные виды моделей </w:t>
            </w:r>
            <w:r w:rsidRPr="00691359">
              <w:rPr>
                <w:rStyle w:val="FontStyle12"/>
                <w:color w:val="000000" w:themeColor="text1"/>
                <w:sz w:val="24"/>
                <w:szCs w:val="24"/>
              </w:rPr>
              <w:t>логистических бизнес-процессов</w:t>
            </w:r>
          </w:p>
          <w:p w14:paraId="7051AB63"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0828EFDA"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25862D7A"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278B6C66"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2ACA5F0C"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30AD089B"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792FF374"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3F9B9E7B"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501B998B"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4DDE4090" w14:textId="77777777" w:rsidR="003F0522" w:rsidRPr="00691359" w:rsidRDefault="003F0522" w:rsidP="003F0522">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625FB0B3" w14:textId="77777777" w:rsidR="007B324D" w:rsidRPr="00691359" w:rsidRDefault="007B324D" w:rsidP="007B324D">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691359">
              <w:rPr>
                <w:rFonts w:ascii="Times New Roman" w:eastAsia="Arial Unicode MS" w:hAnsi="Times New Roman" w:cs="Times New Roman"/>
                <w:b/>
                <w:sz w:val="24"/>
                <w:szCs w:val="24"/>
                <w:lang w:eastAsia="ru-RU"/>
              </w:rPr>
              <w:t xml:space="preserve">Уметь: </w:t>
            </w:r>
            <w:r w:rsidRPr="00691359">
              <w:rPr>
                <w:rFonts w:ascii="Times New Roman" w:eastAsia="Arial Unicode MS" w:hAnsi="Times New Roman" w:cs="Times New Roman"/>
                <w:sz w:val="24"/>
                <w:szCs w:val="24"/>
                <w:lang w:eastAsia="ru-RU"/>
              </w:rPr>
              <w:t>формулировать</w:t>
            </w:r>
            <w:r w:rsidRPr="00691359">
              <w:rPr>
                <w:rFonts w:ascii="Times New Roman" w:eastAsia="Arial Unicode MS" w:hAnsi="Times New Roman" w:cs="Times New Roman"/>
                <w:b/>
                <w:sz w:val="24"/>
                <w:szCs w:val="24"/>
                <w:lang w:eastAsia="ru-RU"/>
              </w:rPr>
              <w:t xml:space="preserve"> </w:t>
            </w:r>
            <w:r w:rsidRPr="00691359">
              <w:rPr>
                <w:rFonts w:ascii="Times New Roman" w:eastAsia="Calibri" w:hAnsi="Times New Roman" w:cs="Times New Roman"/>
                <w:sz w:val="24"/>
                <w:szCs w:val="24"/>
              </w:rPr>
              <w:t xml:space="preserve">критерии выбора </w:t>
            </w:r>
            <w:r w:rsidRPr="00691359">
              <w:rPr>
                <w:rStyle w:val="FontStyle12"/>
                <w:color w:val="000000" w:themeColor="text1"/>
                <w:sz w:val="24"/>
                <w:szCs w:val="24"/>
              </w:rPr>
              <w:t>модели бизнес-процессов логистических компаний</w:t>
            </w:r>
            <w:r w:rsidRPr="00691359">
              <w:rPr>
                <w:rFonts w:ascii="Times New Roman" w:eastAsia="Calibri" w:hAnsi="Times New Roman" w:cs="Times New Roman"/>
                <w:sz w:val="24"/>
                <w:szCs w:val="24"/>
              </w:rPr>
              <w:t>.</w:t>
            </w:r>
          </w:p>
        </w:tc>
        <w:tc>
          <w:tcPr>
            <w:tcW w:w="2800" w:type="dxa"/>
            <w:shd w:val="clear" w:color="auto" w:fill="FFFFFF" w:themeFill="background1"/>
          </w:tcPr>
          <w:p w14:paraId="0C0A9B72" w14:textId="77777777" w:rsidR="007B324D" w:rsidRPr="00691359" w:rsidRDefault="007B324D" w:rsidP="007B324D">
            <w:pPr>
              <w:spacing w:after="0" w:line="240" w:lineRule="auto"/>
              <w:contextualSpacing/>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Задание</w:t>
            </w:r>
          </w:p>
          <w:p w14:paraId="0DFA24C8" w14:textId="77777777" w:rsidR="007B324D" w:rsidRPr="00691359" w:rsidRDefault="003F0522" w:rsidP="007B324D">
            <w:pPr>
              <w:spacing w:after="0" w:line="240" w:lineRule="auto"/>
              <w:contextualSpacing/>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Какого вида модель применяется для определения оптимального объема заказываемых материалов, используемых в производстве:</w:t>
            </w:r>
          </w:p>
          <w:p w14:paraId="5061C141" w14:textId="77777777" w:rsidR="003F0522" w:rsidRPr="00691359" w:rsidRDefault="003F0522" w:rsidP="007B324D">
            <w:pPr>
              <w:spacing w:after="0" w:line="240" w:lineRule="auto"/>
              <w:contextualSpacing/>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математическая;</w:t>
            </w:r>
          </w:p>
          <w:p w14:paraId="513FC815" w14:textId="77777777" w:rsidR="003F0522" w:rsidRPr="00691359" w:rsidRDefault="003F0522" w:rsidP="007B324D">
            <w:pPr>
              <w:spacing w:after="0" w:line="240" w:lineRule="auto"/>
              <w:contextualSpacing/>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–информационная;</w:t>
            </w:r>
          </w:p>
          <w:p w14:paraId="16EBB5EF" w14:textId="77777777" w:rsidR="003F0522" w:rsidRPr="00691359" w:rsidRDefault="003F0522" w:rsidP="007B324D">
            <w:pPr>
              <w:spacing w:after="0" w:line="240" w:lineRule="auto"/>
              <w:contextualSpacing/>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финансовая;</w:t>
            </w:r>
          </w:p>
          <w:p w14:paraId="6BAF3F4E" w14:textId="77777777" w:rsidR="003F0522" w:rsidRPr="00691359" w:rsidRDefault="003F0522" w:rsidP="007B324D">
            <w:pPr>
              <w:spacing w:after="0" w:line="240" w:lineRule="auto"/>
              <w:contextualSpacing/>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lang w:eastAsia="ru-RU"/>
              </w:rPr>
              <w:t>– прогностическая</w:t>
            </w:r>
          </w:p>
          <w:p w14:paraId="3D1C76FE" w14:textId="77777777" w:rsidR="003F0522" w:rsidRPr="00691359" w:rsidRDefault="003F0522" w:rsidP="007B324D">
            <w:pPr>
              <w:spacing w:after="0" w:line="240" w:lineRule="auto"/>
              <w:contextualSpacing/>
              <w:jc w:val="both"/>
              <w:rPr>
                <w:rFonts w:ascii="Times New Roman" w:eastAsia="Times New Roman" w:hAnsi="Times New Roman" w:cs="Times New Roman"/>
                <w:sz w:val="24"/>
                <w:szCs w:val="24"/>
                <w:lang w:eastAsia="ru-RU"/>
              </w:rPr>
            </w:pPr>
          </w:p>
          <w:p w14:paraId="080DB83B" w14:textId="77777777" w:rsidR="007B324D" w:rsidRPr="00691359" w:rsidRDefault="007B324D" w:rsidP="007B324D">
            <w:pPr>
              <w:spacing w:after="0" w:line="240" w:lineRule="auto"/>
              <w:contextualSpacing/>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Задание</w:t>
            </w:r>
          </w:p>
          <w:p w14:paraId="11616DA1" w14:textId="77777777" w:rsidR="007B324D" w:rsidRPr="00691359" w:rsidRDefault="003F0522" w:rsidP="006A7E8D">
            <w:pPr>
              <w:shd w:val="clear" w:color="auto" w:fill="FFFFFF"/>
              <w:autoSpaceDE w:val="0"/>
              <w:autoSpaceDN w:val="0"/>
              <w:adjustRightInd w:val="0"/>
              <w:spacing w:line="240" w:lineRule="auto"/>
              <w:rPr>
                <w:rFonts w:ascii="Times New Roman" w:eastAsia="Times New Roman" w:hAnsi="Times New Roman" w:cs="Times New Roman"/>
                <w:sz w:val="24"/>
                <w:szCs w:val="24"/>
                <w:lang w:eastAsia="ru-RU"/>
              </w:rPr>
            </w:pPr>
            <w:r w:rsidRPr="00691359">
              <w:rPr>
                <w:rFonts w:ascii="Times New Roman" w:eastAsia="Times New Roman" w:hAnsi="Times New Roman" w:cs="Times New Roman"/>
                <w:sz w:val="24"/>
                <w:szCs w:val="24"/>
              </w:rPr>
              <w:t xml:space="preserve">Логистическая компания </w:t>
            </w:r>
            <w:r w:rsidR="0087451C" w:rsidRPr="00691359">
              <w:rPr>
                <w:rFonts w:ascii="Times New Roman" w:eastAsia="Times New Roman" w:hAnsi="Times New Roman" w:cs="Times New Roman"/>
                <w:sz w:val="24"/>
                <w:szCs w:val="24"/>
              </w:rPr>
              <w:t xml:space="preserve">«Альфа» </w:t>
            </w:r>
            <w:r w:rsidRPr="00691359">
              <w:rPr>
                <w:rFonts w:ascii="Times New Roman" w:eastAsia="Times New Roman" w:hAnsi="Times New Roman" w:cs="Times New Roman"/>
                <w:sz w:val="24"/>
                <w:szCs w:val="24"/>
              </w:rPr>
              <w:t>оказывает услуги по перевозки грузов</w:t>
            </w:r>
            <w:r w:rsidR="0087451C" w:rsidRPr="00691359">
              <w:rPr>
                <w:rFonts w:ascii="Times New Roman" w:eastAsia="Times New Roman" w:hAnsi="Times New Roman" w:cs="Times New Roman"/>
                <w:sz w:val="24"/>
                <w:szCs w:val="24"/>
              </w:rPr>
              <w:t xml:space="preserve"> в пределах города</w:t>
            </w:r>
            <w:r w:rsidRPr="00691359">
              <w:rPr>
                <w:rFonts w:ascii="Times New Roman" w:eastAsia="Times New Roman" w:hAnsi="Times New Roman" w:cs="Times New Roman"/>
                <w:sz w:val="24"/>
                <w:szCs w:val="24"/>
              </w:rPr>
              <w:t xml:space="preserve">. </w:t>
            </w:r>
            <w:r w:rsidR="0087451C" w:rsidRPr="00691359">
              <w:rPr>
                <w:rFonts w:ascii="Times New Roman" w:eastAsia="Times New Roman" w:hAnsi="Times New Roman" w:cs="Times New Roman"/>
                <w:sz w:val="24"/>
                <w:szCs w:val="24"/>
              </w:rPr>
              <w:t>До последнего времени у компании не было конкурентов. Однако н</w:t>
            </w:r>
            <w:r w:rsidRPr="00691359">
              <w:rPr>
                <w:rFonts w:ascii="Times New Roman" w:eastAsia="Times New Roman" w:hAnsi="Times New Roman" w:cs="Times New Roman"/>
                <w:sz w:val="24"/>
                <w:szCs w:val="24"/>
              </w:rPr>
              <w:t xml:space="preserve">а </w:t>
            </w:r>
            <w:r w:rsidR="0087451C" w:rsidRPr="00691359">
              <w:rPr>
                <w:rFonts w:ascii="Times New Roman" w:eastAsia="Times New Roman" w:hAnsi="Times New Roman" w:cs="Times New Roman"/>
                <w:sz w:val="24"/>
                <w:szCs w:val="24"/>
              </w:rPr>
              <w:t xml:space="preserve">этот же </w:t>
            </w:r>
            <w:r w:rsidRPr="00691359">
              <w:rPr>
                <w:rFonts w:ascii="Times New Roman" w:eastAsia="Times New Roman" w:hAnsi="Times New Roman" w:cs="Times New Roman"/>
                <w:sz w:val="24"/>
                <w:szCs w:val="24"/>
              </w:rPr>
              <w:t>рынок вышла крупная логистическая компания</w:t>
            </w:r>
            <w:r w:rsidR="0087451C" w:rsidRPr="00691359">
              <w:rPr>
                <w:rFonts w:ascii="Times New Roman" w:eastAsia="Times New Roman" w:hAnsi="Times New Roman" w:cs="Times New Roman"/>
                <w:sz w:val="24"/>
                <w:szCs w:val="24"/>
              </w:rPr>
              <w:t xml:space="preserve"> «Гамма» из другого </w:t>
            </w:r>
            <w:r w:rsidR="0087451C" w:rsidRPr="00691359">
              <w:rPr>
                <w:rFonts w:ascii="Times New Roman" w:eastAsia="Times New Roman" w:hAnsi="Times New Roman" w:cs="Times New Roman"/>
                <w:sz w:val="24"/>
                <w:szCs w:val="24"/>
              </w:rPr>
              <w:lastRenderedPageBreak/>
              <w:t>региона</w:t>
            </w:r>
            <w:r w:rsidRPr="00691359">
              <w:rPr>
                <w:rFonts w:ascii="Times New Roman" w:eastAsia="Times New Roman" w:hAnsi="Times New Roman" w:cs="Times New Roman"/>
                <w:sz w:val="24"/>
                <w:szCs w:val="24"/>
              </w:rPr>
              <w:t>.</w:t>
            </w:r>
            <w:r w:rsidR="0087451C" w:rsidRPr="00691359">
              <w:rPr>
                <w:rFonts w:ascii="Times New Roman" w:eastAsia="Times New Roman" w:hAnsi="Times New Roman" w:cs="Times New Roman"/>
                <w:sz w:val="24"/>
                <w:szCs w:val="24"/>
              </w:rPr>
              <w:t xml:space="preserve"> Компания «Альфы» хочет оценить, как изменится спрос услуги. Какими критериями следует руководствоваться при выборе модели для прогноза?</w:t>
            </w:r>
          </w:p>
        </w:tc>
      </w:tr>
      <w:tr w:rsidR="007B324D" w:rsidRPr="00691359" w14:paraId="2890E2EE" w14:textId="77777777" w:rsidTr="000D2978">
        <w:trPr>
          <w:trHeight w:val="1265"/>
        </w:trPr>
        <w:tc>
          <w:tcPr>
            <w:tcW w:w="1934" w:type="dxa"/>
            <w:vMerge/>
            <w:shd w:val="clear" w:color="auto" w:fill="FFFFFF" w:themeFill="background1"/>
          </w:tcPr>
          <w:p w14:paraId="537D612E" w14:textId="77777777" w:rsidR="007B324D" w:rsidRPr="00691359" w:rsidRDefault="007B324D" w:rsidP="007B324D">
            <w:pPr>
              <w:widowControl w:val="0"/>
              <w:spacing w:after="0" w:line="240" w:lineRule="auto"/>
              <w:jc w:val="center"/>
              <w:rPr>
                <w:rFonts w:ascii="Times New Roman" w:eastAsia="Times New Roman" w:hAnsi="Times New Roman" w:cs="Times New Roman"/>
                <w:sz w:val="24"/>
                <w:szCs w:val="24"/>
                <w:lang w:eastAsia="ru-RU"/>
              </w:rPr>
            </w:pPr>
          </w:p>
        </w:tc>
        <w:tc>
          <w:tcPr>
            <w:tcW w:w="2002" w:type="dxa"/>
            <w:shd w:val="clear" w:color="auto" w:fill="FFFFFF" w:themeFill="background1"/>
          </w:tcPr>
          <w:p w14:paraId="0C05FF26" w14:textId="77777777" w:rsidR="007B324D" w:rsidRPr="00691359" w:rsidRDefault="007B324D" w:rsidP="007B324D">
            <w:pPr>
              <w:suppressAutoHyphens/>
              <w:rPr>
                <w:rStyle w:val="FontStyle12"/>
                <w:sz w:val="24"/>
                <w:szCs w:val="24"/>
              </w:rPr>
            </w:pPr>
            <w:r w:rsidRPr="00691359">
              <w:rPr>
                <w:rStyle w:val="FontStyle12"/>
                <w:color w:val="000000" w:themeColor="text1"/>
                <w:sz w:val="24"/>
                <w:szCs w:val="24"/>
              </w:rPr>
              <w:t>2. Применяет методы разработки экономических, финансовых и математических моделей для создания и развития логистического бизнеса</w:t>
            </w:r>
          </w:p>
        </w:tc>
        <w:tc>
          <w:tcPr>
            <w:tcW w:w="2835" w:type="dxa"/>
            <w:shd w:val="clear" w:color="auto" w:fill="FFFFFF" w:themeFill="background1"/>
          </w:tcPr>
          <w:p w14:paraId="5D1A1BAF" w14:textId="77777777" w:rsidR="007B324D" w:rsidRPr="00691359" w:rsidRDefault="007B324D" w:rsidP="007B324D">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sz w:val="24"/>
                <w:szCs w:val="24"/>
                <w:lang w:eastAsia="ru-RU"/>
              </w:rPr>
            </w:pPr>
            <w:r w:rsidRPr="00691359">
              <w:rPr>
                <w:rFonts w:ascii="Times New Roman" w:eastAsia="Arial Unicode MS" w:hAnsi="Times New Roman" w:cs="Times New Roman"/>
                <w:b/>
                <w:sz w:val="24"/>
                <w:szCs w:val="24"/>
                <w:lang w:eastAsia="ru-RU"/>
              </w:rPr>
              <w:t xml:space="preserve">Знать: </w:t>
            </w:r>
            <w:r w:rsidRPr="00691359">
              <w:rPr>
                <w:rFonts w:ascii="Times New Roman" w:eastAsia="Calibri" w:hAnsi="Times New Roman" w:cs="Times New Roman"/>
                <w:sz w:val="24"/>
                <w:szCs w:val="24"/>
              </w:rPr>
              <w:t xml:space="preserve">структуру моделей логистических </w:t>
            </w:r>
            <w:r w:rsidRPr="00691359">
              <w:rPr>
                <w:rFonts w:ascii="Times New Roman" w:hAnsi="Times New Roman" w:cs="Times New Roman"/>
                <w:sz w:val="24"/>
                <w:szCs w:val="24"/>
              </w:rPr>
              <w:t>бизнес-процессов</w:t>
            </w:r>
            <w:r w:rsidRPr="00691359">
              <w:rPr>
                <w:rFonts w:ascii="Times New Roman" w:eastAsia="Times New Roman" w:hAnsi="Times New Roman" w:cs="Times New Roman"/>
                <w:sz w:val="24"/>
                <w:szCs w:val="24"/>
                <w:lang w:eastAsia="ru-RU"/>
              </w:rPr>
              <w:t>.</w:t>
            </w:r>
          </w:p>
          <w:p w14:paraId="4DA50255" w14:textId="77777777" w:rsidR="00FB38AB" w:rsidRPr="00691359" w:rsidRDefault="00FB38AB" w:rsidP="00FB38AB">
            <w:pPr>
              <w:autoSpaceDE w:val="0"/>
              <w:autoSpaceDN w:val="0"/>
              <w:adjustRightInd w:val="0"/>
              <w:spacing w:after="0" w:line="240" w:lineRule="auto"/>
              <w:jc w:val="both"/>
              <w:rPr>
                <w:rFonts w:ascii="Times New Roman" w:eastAsia="Arial Unicode MS" w:hAnsi="Times New Roman" w:cs="Times New Roman"/>
                <w:sz w:val="24"/>
                <w:szCs w:val="24"/>
                <w:lang w:eastAsia="ru-RU"/>
              </w:rPr>
            </w:pPr>
          </w:p>
          <w:p w14:paraId="4E575716" w14:textId="77777777" w:rsidR="00FB38AB" w:rsidRPr="00691359" w:rsidRDefault="00FB38AB" w:rsidP="00FB38AB">
            <w:pPr>
              <w:autoSpaceDE w:val="0"/>
              <w:autoSpaceDN w:val="0"/>
              <w:adjustRightInd w:val="0"/>
              <w:spacing w:after="0" w:line="240" w:lineRule="auto"/>
              <w:jc w:val="both"/>
              <w:rPr>
                <w:rFonts w:ascii="Times New Roman" w:eastAsia="Arial Unicode MS" w:hAnsi="Times New Roman" w:cs="Times New Roman"/>
                <w:sz w:val="24"/>
                <w:szCs w:val="24"/>
                <w:lang w:eastAsia="ru-RU"/>
              </w:rPr>
            </w:pPr>
          </w:p>
          <w:p w14:paraId="07B4C987" w14:textId="77777777" w:rsidR="00FB38AB" w:rsidRPr="00691359" w:rsidRDefault="00FB38AB" w:rsidP="00FB38AB">
            <w:pPr>
              <w:autoSpaceDE w:val="0"/>
              <w:autoSpaceDN w:val="0"/>
              <w:adjustRightInd w:val="0"/>
              <w:spacing w:after="0" w:line="240" w:lineRule="auto"/>
              <w:jc w:val="both"/>
              <w:rPr>
                <w:rFonts w:ascii="Times New Roman" w:eastAsia="Arial Unicode MS" w:hAnsi="Times New Roman" w:cs="Times New Roman"/>
                <w:sz w:val="24"/>
                <w:szCs w:val="24"/>
                <w:lang w:eastAsia="ru-RU"/>
              </w:rPr>
            </w:pPr>
          </w:p>
          <w:p w14:paraId="3DA3EE0D" w14:textId="77777777" w:rsidR="00FB38AB" w:rsidRPr="00691359" w:rsidRDefault="00FB38AB" w:rsidP="00FB38AB">
            <w:pPr>
              <w:autoSpaceDE w:val="0"/>
              <w:autoSpaceDN w:val="0"/>
              <w:adjustRightInd w:val="0"/>
              <w:spacing w:after="0" w:line="240" w:lineRule="auto"/>
              <w:jc w:val="both"/>
              <w:rPr>
                <w:rFonts w:ascii="Times New Roman" w:eastAsia="Arial Unicode MS" w:hAnsi="Times New Roman" w:cs="Times New Roman"/>
                <w:sz w:val="24"/>
                <w:szCs w:val="24"/>
                <w:lang w:eastAsia="ru-RU"/>
              </w:rPr>
            </w:pPr>
          </w:p>
          <w:p w14:paraId="54F0306E" w14:textId="77777777" w:rsidR="007B324D" w:rsidRPr="00691359" w:rsidRDefault="007B324D" w:rsidP="007B324D">
            <w:pPr>
              <w:numPr>
                <w:ilvl w:val="0"/>
                <w:numId w:val="7"/>
              </w:numPr>
              <w:autoSpaceDE w:val="0"/>
              <w:autoSpaceDN w:val="0"/>
              <w:adjustRightInd w:val="0"/>
              <w:spacing w:after="0" w:line="240" w:lineRule="auto"/>
              <w:ind w:left="-80" w:firstLine="0"/>
              <w:jc w:val="both"/>
              <w:rPr>
                <w:rFonts w:ascii="Times New Roman" w:eastAsia="TimesNewRomanPSMT" w:hAnsi="Times New Roman" w:cs="Times New Roman"/>
                <w:sz w:val="24"/>
                <w:szCs w:val="24"/>
                <w:lang w:eastAsia="ru-RU"/>
              </w:rPr>
            </w:pPr>
            <w:r w:rsidRPr="00691359">
              <w:rPr>
                <w:rFonts w:ascii="Times New Roman" w:eastAsia="Arial Unicode MS" w:hAnsi="Times New Roman" w:cs="Times New Roman"/>
                <w:b/>
                <w:sz w:val="24"/>
                <w:szCs w:val="24"/>
                <w:lang w:eastAsia="ru-RU"/>
              </w:rPr>
              <w:t xml:space="preserve">Уметь: </w:t>
            </w:r>
            <w:r w:rsidRPr="00691359">
              <w:rPr>
                <w:rFonts w:ascii="Times New Roman" w:eastAsia="Calibri" w:hAnsi="Times New Roman" w:cs="Times New Roman"/>
                <w:sz w:val="24"/>
                <w:szCs w:val="24"/>
              </w:rPr>
              <w:t xml:space="preserve">разрабатывать модели логистических </w:t>
            </w:r>
            <w:r w:rsidRPr="00691359">
              <w:rPr>
                <w:rFonts w:ascii="Times New Roman" w:hAnsi="Times New Roman" w:cs="Times New Roman"/>
                <w:sz w:val="24"/>
                <w:szCs w:val="24"/>
              </w:rPr>
              <w:t>бизнес-процессов</w:t>
            </w:r>
          </w:p>
        </w:tc>
        <w:tc>
          <w:tcPr>
            <w:tcW w:w="2800" w:type="dxa"/>
            <w:shd w:val="clear" w:color="auto" w:fill="FFFFFF" w:themeFill="background1"/>
          </w:tcPr>
          <w:p w14:paraId="1D7EBF49" w14:textId="77777777" w:rsidR="007B324D" w:rsidRPr="00691359" w:rsidRDefault="007B324D" w:rsidP="007B324D">
            <w:pPr>
              <w:spacing w:after="0" w:line="240" w:lineRule="auto"/>
              <w:contextualSpacing/>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Задание</w:t>
            </w:r>
          </w:p>
          <w:p w14:paraId="227D0666" w14:textId="77777777" w:rsidR="007B324D" w:rsidRPr="00691359" w:rsidRDefault="00FB38AB" w:rsidP="007B324D">
            <w:pPr>
              <w:spacing w:after="0" w:line="240" w:lineRule="auto"/>
              <w:contextualSpacing/>
              <w:jc w:val="both"/>
              <w:rPr>
                <w:rFonts w:ascii="Times New Roman" w:hAnsi="Times New Roman" w:cs="Times New Roman"/>
                <w:sz w:val="24"/>
                <w:szCs w:val="24"/>
              </w:rPr>
            </w:pPr>
            <w:r w:rsidRPr="00691359">
              <w:rPr>
                <w:rFonts w:ascii="Times New Roman" w:hAnsi="Times New Roman" w:cs="Times New Roman"/>
                <w:sz w:val="24"/>
                <w:szCs w:val="24"/>
              </w:rPr>
              <w:t>Какие переменные следует учитывать при</w:t>
            </w:r>
            <w:r w:rsidR="000A3AC1" w:rsidRPr="00691359">
              <w:rPr>
                <w:rFonts w:ascii="Times New Roman" w:hAnsi="Times New Roman" w:cs="Times New Roman"/>
                <w:sz w:val="24"/>
                <w:szCs w:val="24"/>
              </w:rPr>
              <w:t xml:space="preserve"> моделировании</w:t>
            </w:r>
            <w:r w:rsidRPr="00691359">
              <w:rPr>
                <w:rFonts w:ascii="Times New Roman" w:hAnsi="Times New Roman" w:cs="Times New Roman"/>
                <w:sz w:val="24"/>
                <w:szCs w:val="24"/>
              </w:rPr>
              <w:t xml:space="preserve"> </w:t>
            </w:r>
            <w:r w:rsidR="000A3AC1" w:rsidRPr="00691359">
              <w:rPr>
                <w:rFonts w:ascii="Times New Roman" w:hAnsi="Times New Roman" w:cs="Times New Roman"/>
                <w:sz w:val="24"/>
                <w:szCs w:val="24"/>
              </w:rPr>
              <w:t>загрузки объектов логистической инфраструктуры?</w:t>
            </w:r>
          </w:p>
          <w:p w14:paraId="316B3758" w14:textId="77777777" w:rsidR="007B324D" w:rsidRPr="00691359" w:rsidRDefault="007B324D" w:rsidP="007B324D">
            <w:pPr>
              <w:spacing w:after="0" w:line="240" w:lineRule="auto"/>
              <w:contextualSpacing/>
              <w:jc w:val="both"/>
              <w:rPr>
                <w:rFonts w:ascii="Times New Roman" w:eastAsia="Times New Roman" w:hAnsi="Times New Roman" w:cs="Times New Roman"/>
                <w:b/>
                <w:sz w:val="24"/>
                <w:szCs w:val="24"/>
                <w:lang w:eastAsia="ru-RU"/>
              </w:rPr>
            </w:pPr>
          </w:p>
          <w:p w14:paraId="7936FEF6" w14:textId="77777777" w:rsidR="007B324D" w:rsidRPr="00691359" w:rsidRDefault="007B324D" w:rsidP="007B324D">
            <w:pPr>
              <w:spacing w:after="0" w:line="240" w:lineRule="auto"/>
              <w:contextualSpacing/>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Задание</w:t>
            </w:r>
          </w:p>
          <w:p w14:paraId="4DE014F5" w14:textId="77777777" w:rsidR="007B324D" w:rsidRPr="00691359" w:rsidRDefault="007B324D" w:rsidP="007B324D">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691359">
              <w:rPr>
                <w:rFonts w:ascii="Times New Roman" w:eastAsia="Times New Roman" w:hAnsi="Times New Roman" w:cs="Times New Roman"/>
                <w:iCs/>
                <w:sz w:val="24"/>
                <w:szCs w:val="24"/>
              </w:rPr>
              <w:t xml:space="preserve">Логистическая компания планирует выйти на новый рынок (в соседнее государство). Учитывая конъюнктуру отдел продаж рекомендует работать на данном рынке с тарифами, которые выше национальных на </w:t>
            </w:r>
            <w:r w:rsidRPr="00691359">
              <w:rPr>
                <w:rFonts w:ascii="Times New Roman" w:eastAsia="Times New Roman" w:hAnsi="Times New Roman" w:cs="Times New Roman"/>
                <w:sz w:val="24"/>
                <w:szCs w:val="24"/>
              </w:rPr>
              <w:t>20%. При этом выручка будет такой же, как на местном рынке – 20 млн. рублей. Определите, на каком рынке –местном или зарубежном – объём услуг будет больше и на сколько процентов?</w:t>
            </w:r>
          </w:p>
        </w:tc>
      </w:tr>
      <w:tr w:rsidR="007B324D" w:rsidRPr="00691359" w14:paraId="53D41F59" w14:textId="77777777" w:rsidTr="0006458F">
        <w:trPr>
          <w:trHeight w:val="7496"/>
        </w:trPr>
        <w:tc>
          <w:tcPr>
            <w:tcW w:w="1934" w:type="dxa"/>
            <w:vMerge/>
            <w:shd w:val="clear" w:color="auto" w:fill="FFFFFF" w:themeFill="background1"/>
          </w:tcPr>
          <w:p w14:paraId="595E9BD3" w14:textId="77777777" w:rsidR="007B324D" w:rsidRPr="00691359" w:rsidRDefault="007B324D" w:rsidP="007B324D">
            <w:pPr>
              <w:widowControl w:val="0"/>
              <w:spacing w:after="0" w:line="240" w:lineRule="auto"/>
              <w:jc w:val="center"/>
              <w:rPr>
                <w:rFonts w:ascii="Times New Roman" w:eastAsia="Times New Roman" w:hAnsi="Times New Roman" w:cs="Times New Roman"/>
                <w:sz w:val="24"/>
                <w:szCs w:val="24"/>
                <w:lang w:eastAsia="ru-RU"/>
              </w:rPr>
            </w:pPr>
          </w:p>
        </w:tc>
        <w:tc>
          <w:tcPr>
            <w:tcW w:w="2002" w:type="dxa"/>
            <w:shd w:val="clear" w:color="auto" w:fill="FFFFFF" w:themeFill="background1"/>
          </w:tcPr>
          <w:p w14:paraId="1D8CE5EA" w14:textId="77777777" w:rsidR="007B324D" w:rsidRPr="00691359" w:rsidRDefault="007B324D" w:rsidP="007B324D">
            <w:pPr>
              <w:pStyle w:val="affd"/>
              <w:suppressAutoHyphens/>
              <w:ind w:left="0"/>
              <w:rPr>
                <w:rStyle w:val="FontStyle12"/>
                <w:sz w:val="24"/>
                <w:szCs w:val="24"/>
              </w:rPr>
            </w:pPr>
            <w:r w:rsidRPr="00691359">
              <w:rPr>
                <w:rStyle w:val="FontStyle12"/>
                <w:color w:val="000000" w:themeColor="text1"/>
                <w:sz w:val="24"/>
                <w:szCs w:val="24"/>
              </w:rPr>
              <w:t xml:space="preserve">3. Разрабатывает предложения по повышению эффективности бизнес-процессов в логистике с применением цифровых технологий  </w:t>
            </w:r>
          </w:p>
        </w:tc>
        <w:tc>
          <w:tcPr>
            <w:tcW w:w="2835" w:type="dxa"/>
            <w:shd w:val="clear" w:color="auto" w:fill="FFFFFF" w:themeFill="background1"/>
          </w:tcPr>
          <w:p w14:paraId="415D09F0" w14:textId="77777777" w:rsidR="007B324D" w:rsidRPr="00691359" w:rsidRDefault="007B324D" w:rsidP="007B324D">
            <w:pPr>
              <w:numPr>
                <w:ilvl w:val="0"/>
                <w:numId w:val="6"/>
              </w:numPr>
              <w:autoSpaceDE w:val="0"/>
              <w:autoSpaceDN w:val="0"/>
              <w:adjustRightInd w:val="0"/>
              <w:spacing w:after="0" w:line="240" w:lineRule="auto"/>
              <w:ind w:left="-80" w:firstLine="0"/>
              <w:jc w:val="both"/>
              <w:rPr>
                <w:rStyle w:val="FontStyle12"/>
                <w:rFonts w:eastAsia="Arial Unicode MS"/>
                <w:b/>
                <w:sz w:val="24"/>
                <w:szCs w:val="24"/>
                <w:lang w:eastAsia="ru-RU"/>
              </w:rPr>
            </w:pPr>
            <w:r w:rsidRPr="00691359">
              <w:rPr>
                <w:rFonts w:ascii="Times New Roman" w:eastAsia="Arial Unicode MS" w:hAnsi="Times New Roman" w:cs="Times New Roman"/>
                <w:b/>
                <w:sz w:val="24"/>
                <w:szCs w:val="24"/>
                <w:lang w:eastAsia="ru-RU"/>
              </w:rPr>
              <w:t xml:space="preserve">Знать: </w:t>
            </w:r>
            <w:r w:rsidRPr="00691359">
              <w:rPr>
                <w:rFonts w:ascii="Times New Roman" w:eastAsia="Calibri" w:hAnsi="Times New Roman" w:cs="Times New Roman"/>
                <w:sz w:val="24"/>
                <w:szCs w:val="24"/>
              </w:rPr>
              <w:t xml:space="preserve">способы оценки </w:t>
            </w:r>
            <w:r w:rsidRPr="00691359">
              <w:rPr>
                <w:rStyle w:val="FontStyle12"/>
                <w:color w:val="000000" w:themeColor="text1"/>
                <w:sz w:val="24"/>
                <w:szCs w:val="24"/>
              </w:rPr>
              <w:t xml:space="preserve">эффективности </w:t>
            </w:r>
            <w:r w:rsidRPr="00691359">
              <w:rPr>
                <w:rFonts w:ascii="Times New Roman" w:eastAsia="Calibri" w:hAnsi="Times New Roman" w:cs="Times New Roman"/>
                <w:sz w:val="24"/>
                <w:szCs w:val="24"/>
              </w:rPr>
              <w:t xml:space="preserve">логистических </w:t>
            </w:r>
            <w:r w:rsidRPr="00691359">
              <w:rPr>
                <w:rStyle w:val="FontStyle12"/>
                <w:color w:val="000000" w:themeColor="text1"/>
                <w:sz w:val="24"/>
                <w:szCs w:val="24"/>
              </w:rPr>
              <w:t>бизнес-процессов</w:t>
            </w:r>
          </w:p>
          <w:p w14:paraId="2953246A" w14:textId="77777777" w:rsidR="000A3AC1" w:rsidRPr="00691359" w:rsidRDefault="000A3AC1" w:rsidP="000A3AC1">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75A8C362" w14:textId="77777777" w:rsidR="000A3AC1" w:rsidRPr="00691359" w:rsidRDefault="000A3AC1" w:rsidP="000A3AC1">
            <w:pPr>
              <w:autoSpaceDE w:val="0"/>
              <w:autoSpaceDN w:val="0"/>
              <w:adjustRightInd w:val="0"/>
              <w:spacing w:after="0" w:line="240" w:lineRule="auto"/>
              <w:jc w:val="both"/>
              <w:rPr>
                <w:rFonts w:ascii="Times New Roman" w:eastAsia="Arial Unicode MS" w:hAnsi="Times New Roman" w:cs="Times New Roman"/>
                <w:b/>
                <w:sz w:val="24"/>
                <w:szCs w:val="24"/>
                <w:lang w:eastAsia="ru-RU"/>
              </w:rPr>
            </w:pPr>
          </w:p>
          <w:p w14:paraId="665C6E60" w14:textId="77777777" w:rsidR="007B324D" w:rsidRPr="00691359" w:rsidRDefault="007B324D" w:rsidP="007B324D">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sz w:val="24"/>
                <w:szCs w:val="24"/>
                <w:lang w:eastAsia="ru-RU"/>
              </w:rPr>
            </w:pPr>
            <w:r w:rsidRPr="00691359">
              <w:rPr>
                <w:rFonts w:ascii="Times New Roman" w:eastAsia="Arial Unicode MS" w:hAnsi="Times New Roman" w:cs="Times New Roman"/>
                <w:b/>
                <w:sz w:val="24"/>
                <w:szCs w:val="24"/>
                <w:lang w:eastAsia="ru-RU"/>
              </w:rPr>
              <w:t>Уметь:</w:t>
            </w:r>
            <w:r w:rsidRPr="00691359">
              <w:rPr>
                <w:rFonts w:ascii="Times New Roman" w:eastAsia="Arial Unicode MS" w:hAnsi="Times New Roman" w:cs="Times New Roman"/>
                <w:sz w:val="24"/>
                <w:szCs w:val="24"/>
                <w:lang w:eastAsia="ru-RU"/>
              </w:rPr>
              <w:t xml:space="preserve"> проводить сравнительный анализ эффективности логистических </w:t>
            </w:r>
            <w:r w:rsidRPr="00691359">
              <w:rPr>
                <w:rStyle w:val="FontStyle12"/>
                <w:color w:val="000000" w:themeColor="text1"/>
                <w:sz w:val="24"/>
                <w:szCs w:val="24"/>
              </w:rPr>
              <w:t xml:space="preserve">бизнес-процессов с применением цифровых технологий  </w:t>
            </w:r>
          </w:p>
        </w:tc>
        <w:tc>
          <w:tcPr>
            <w:tcW w:w="2800" w:type="dxa"/>
            <w:shd w:val="clear" w:color="auto" w:fill="FFFFFF" w:themeFill="background1"/>
          </w:tcPr>
          <w:p w14:paraId="030348BF" w14:textId="77777777" w:rsidR="007B324D" w:rsidRPr="00691359" w:rsidRDefault="007B324D" w:rsidP="007B324D">
            <w:pPr>
              <w:spacing w:after="0" w:line="240" w:lineRule="auto"/>
              <w:contextualSpacing/>
              <w:jc w:val="both"/>
              <w:rPr>
                <w:rFonts w:ascii="Times New Roman" w:eastAsia="Times New Roman" w:hAnsi="Times New Roman" w:cs="Times New Roman"/>
                <w:b/>
                <w:sz w:val="24"/>
                <w:szCs w:val="24"/>
                <w:lang w:eastAsia="ru-RU"/>
              </w:rPr>
            </w:pPr>
            <w:r w:rsidRPr="00691359">
              <w:rPr>
                <w:rFonts w:ascii="Times New Roman" w:eastAsia="Times New Roman" w:hAnsi="Times New Roman" w:cs="Times New Roman"/>
                <w:b/>
                <w:sz w:val="24"/>
                <w:szCs w:val="24"/>
                <w:lang w:eastAsia="ru-RU"/>
              </w:rPr>
              <w:t>Задание</w:t>
            </w:r>
          </w:p>
          <w:p w14:paraId="300A8222" w14:textId="77777777" w:rsidR="007B324D" w:rsidRPr="00691359" w:rsidRDefault="0006458F" w:rsidP="007B324D">
            <w:pPr>
              <w:spacing w:after="0" w:line="240" w:lineRule="auto"/>
              <w:contextualSpacing/>
              <w:jc w:val="both"/>
              <w:rPr>
                <w:rFonts w:ascii="Times New Roman" w:hAnsi="Times New Roman" w:cs="Times New Roman"/>
                <w:sz w:val="24"/>
                <w:szCs w:val="24"/>
              </w:rPr>
            </w:pPr>
            <w:r w:rsidRPr="00691359">
              <w:rPr>
                <w:rFonts w:ascii="Times New Roman" w:hAnsi="Times New Roman" w:cs="Times New Roman"/>
                <w:sz w:val="24"/>
                <w:szCs w:val="24"/>
              </w:rPr>
              <w:t xml:space="preserve">Как отражается на эффективности бизнеса изменение </w:t>
            </w:r>
            <w:proofErr w:type="spellStart"/>
            <w:r w:rsidRPr="00691359">
              <w:rPr>
                <w:rFonts w:ascii="Times New Roman" w:hAnsi="Times New Roman" w:cs="Times New Roman"/>
                <w:sz w:val="24"/>
                <w:szCs w:val="24"/>
              </w:rPr>
              <w:t>маржинальности</w:t>
            </w:r>
            <w:proofErr w:type="spellEnd"/>
            <w:r w:rsidRPr="00691359">
              <w:rPr>
                <w:rFonts w:ascii="Times New Roman" w:hAnsi="Times New Roman" w:cs="Times New Roman"/>
                <w:sz w:val="24"/>
                <w:szCs w:val="24"/>
              </w:rPr>
              <w:t>?</w:t>
            </w:r>
          </w:p>
          <w:p w14:paraId="1E2F156B" w14:textId="77777777" w:rsidR="007B324D" w:rsidRPr="00691359" w:rsidRDefault="007B324D" w:rsidP="007B324D">
            <w:pPr>
              <w:spacing w:after="0" w:line="240" w:lineRule="auto"/>
              <w:contextualSpacing/>
              <w:jc w:val="both"/>
              <w:rPr>
                <w:rFonts w:ascii="Times New Roman" w:eastAsia="Times New Roman" w:hAnsi="Times New Roman" w:cs="Times New Roman"/>
                <w:b/>
                <w:sz w:val="24"/>
                <w:szCs w:val="24"/>
                <w:lang w:eastAsia="ru-RU"/>
              </w:rPr>
            </w:pPr>
          </w:p>
          <w:p w14:paraId="0F5563CB" w14:textId="77777777" w:rsidR="007B324D" w:rsidRPr="00691359" w:rsidRDefault="007B324D" w:rsidP="007B324D">
            <w:pPr>
              <w:spacing w:after="0" w:line="240" w:lineRule="auto"/>
              <w:contextualSpacing/>
              <w:jc w:val="both"/>
              <w:rPr>
                <w:rFonts w:ascii="Times New Roman" w:eastAsia="Times New Roman" w:hAnsi="Times New Roman" w:cs="Times New Roman"/>
                <w:sz w:val="24"/>
                <w:szCs w:val="24"/>
                <w:lang w:eastAsia="ru-RU"/>
              </w:rPr>
            </w:pPr>
            <w:r w:rsidRPr="00691359">
              <w:rPr>
                <w:rFonts w:ascii="Times New Roman" w:eastAsia="Times New Roman" w:hAnsi="Times New Roman" w:cs="Times New Roman"/>
                <w:b/>
                <w:sz w:val="24"/>
                <w:szCs w:val="24"/>
                <w:lang w:eastAsia="ru-RU"/>
              </w:rPr>
              <w:t>Задание</w:t>
            </w:r>
          </w:p>
          <w:p w14:paraId="59E225E1" w14:textId="77777777" w:rsidR="007B324D" w:rsidRPr="00691359" w:rsidRDefault="007B324D" w:rsidP="007B324D">
            <w:pPr>
              <w:shd w:val="clear" w:color="auto" w:fill="FFFFFF"/>
              <w:autoSpaceDE w:val="0"/>
              <w:autoSpaceDN w:val="0"/>
              <w:adjustRightInd w:val="0"/>
              <w:spacing w:line="240" w:lineRule="auto"/>
              <w:rPr>
                <w:rFonts w:ascii="Times New Roman" w:hAnsi="Times New Roman" w:cs="Times New Roman"/>
                <w:sz w:val="24"/>
                <w:szCs w:val="24"/>
              </w:rPr>
            </w:pPr>
            <w:r w:rsidRPr="00691359">
              <w:rPr>
                <w:rFonts w:ascii="Times New Roman" w:eastAsia="Times New Roman" w:hAnsi="Times New Roman" w:cs="Times New Roman"/>
                <w:sz w:val="24"/>
                <w:szCs w:val="24"/>
              </w:rPr>
              <w:t>За отчетный год логистическая компания получила доход от обслуживания ключевого клиента в размере 20 млн руб. Отдел маркетинга компании предлагает на следующий год повысить тарифы для данного клиента в 1,6 раза. Экономический отдел прогнозирует спад объема перевозок 30%. Стоит ли руководству логистической компании согласится с предложением повысить тарифы, если затраты останутся прежними?</w:t>
            </w:r>
          </w:p>
        </w:tc>
      </w:tr>
    </w:tbl>
    <w:p w14:paraId="0BC387C8" w14:textId="77777777" w:rsidR="008A1FC0" w:rsidRPr="00691359" w:rsidRDefault="008A1FC0" w:rsidP="008A1FC0">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sz w:val="28"/>
          <w:szCs w:val="28"/>
          <w:lang w:eastAsia="ru-RU"/>
        </w:rPr>
        <w:br/>
        <w:t>Методические материалы, определяющие процедуры оценивания знаний, умений и навыков</w:t>
      </w:r>
    </w:p>
    <w:p w14:paraId="673CAD17" w14:textId="77777777" w:rsidR="008A1FC0" w:rsidRPr="00691359" w:rsidRDefault="008A1FC0" w:rsidP="008A1FC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691359">
        <w:rPr>
          <w:rFonts w:ascii="Times New Roman" w:eastAsia="Times New Roman" w:hAnsi="Times New Roman" w:cs="Times New Roman"/>
          <w:sz w:val="28"/>
          <w:szCs w:val="28"/>
          <w:lang w:eastAsia="ru-RU"/>
        </w:rPr>
        <w:t>бакалавриата</w:t>
      </w:r>
      <w:proofErr w:type="spellEnd"/>
      <w:r w:rsidRPr="00691359">
        <w:rPr>
          <w:rFonts w:ascii="Times New Roman" w:eastAsia="Times New Roman" w:hAnsi="Times New Roman" w:cs="Times New Roman"/>
          <w:sz w:val="28"/>
          <w:szCs w:val="28"/>
          <w:lang w:eastAsia="ru-RU"/>
        </w:rPr>
        <w:t xml:space="preserve"> и магистратуры в Финансовом университете» и приказы филиалов по данному вопросу.</w:t>
      </w:r>
    </w:p>
    <w:p w14:paraId="1DC9365B" w14:textId="77777777" w:rsidR="00565649" w:rsidRPr="00691359" w:rsidRDefault="00565649"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4B370338" w14:textId="77777777" w:rsidR="00B16C52" w:rsidRPr="00691359" w:rsidRDefault="006C4A3D" w:rsidP="004B6C3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bCs/>
          <w:sz w:val="28"/>
          <w:szCs w:val="28"/>
          <w:lang w:eastAsia="ru-RU"/>
        </w:rPr>
        <w:t>Примерный перечень вопросов к зачёту</w:t>
      </w:r>
      <w:r w:rsidR="00E32331" w:rsidRPr="00691359">
        <w:rPr>
          <w:rFonts w:ascii="Times New Roman" w:eastAsia="Times New Roman" w:hAnsi="Times New Roman" w:cs="Times New Roman"/>
          <w:b/>
          <w:bCs/>
          <w:sz w:val="28"/>
          <w:szCs w:val="28"/>
          <w:lang w:eastAsia="ru-RU"/>
        </w:rPr>
        <w:t>:</w:t>
      </w:r>
    </w:p>
    <w:p w14:paraId="18836419" w14:textId="77777777" w:rsidR="00B16C52" w:rsidRPr="00691359" w:rsidRDefault="00B16C52" w:rsidP="00B16C52">
      <w:pPr>
        <w:pStyle w:val="affd"/>
        <w:numPr>
          <w:ilvl w:val="0"/>
          <w:numId w:val="26"/>
        </w:numPr>
        <w:jc w:val="both"/>
        <w:rPr>
          <w:noProof/>
          <w:szCs w:val="28"/>
        </w:rPr>
      </w:pPr>
      <w:r w:rsidRPr="00691359">
        <w:rPr>
          <w:noProof/>
          <w:szCs w:val="28"/>
        </w:rPr>
        <w:t>Понятие и назначение моделей.</w:t>
      </w:r>
    </w:p>
    <w:p w14:paraId="03A3C404" w14:textId="77777777" w:rsidR="00B16C52" w:rsidRPr="00691359" w:rsidRDefault="00B16C52" w:rsidP="00B16C52">
      <w:pPr>
        <w:pStyle w:val="affd"/>
        <w:numPr>
          <w:ilvl w:val="0"/>
          <w:numId w:val="26"/>
        </w:numPr>
        <w:jc w:val="both"/>
        <w:rPr>
          <w:noProof/>
          <w:szCs w:val="28"/>
        </w:rPr>
      </w:pPr>
      <w:r w:rsidRPr="00691359">
        <w:rPr>
          <w:noProof/>
          <w:szCs w:val="28"/>
        </w:rPr>
        <w:t>Виды моделей в логистике.</w:t>
      </w:r>
    </w:p>
    <w:p w14:paraId="3CA37205" w14:textId="77777777" w:rsidR="00B16C52" w:rsidRPr="00691359" w:rsidRDefault="00B16C52" w:rsidP="00B16C52">
      <w:pPr>
        <w:pStyle w:val="affd"/>
        <w:numPr>
          <w:ilvl w:val="0"/>
          <w:numId w:val="26"/>
        </w:numPr>
        <w:jc w:val="both"/>
        <w:rPr>
          <w:noProof/>
          <w:szCs w:val="28"/>
        </w:rPr>
      </w:pPr>
      <w:r w:rsidRPr="00691359">
        <w:rPr>
          <w:szCs w:val="28"/>
        </w:rPr>
        <w:t xml:space="preserve">Характеристика методов моделирования </w:t>
      </w:r>
      <w:r w:rsidRPr="00691359">
        <w:rPr>
          <w:rStyle w:val="FontStyle12"/>
          <w:color w:val="000000" w:themeColor="text1"/>
          <w:sz w:val="28"/>
          <w:szCs w:val="28"/>
        </w:rPr>
        <w:t>логистических бизнес-процессов.</w:t>
      </w:r>
    </w:p>
    <w:p w14:paraId="6559F5DE" w14:textId="77777777" w:rsidR="00B16C52" w:rsidRPr="00691359" w:rsidRDefault="00B16C52" w:rsidP="00B16C52">
      <w:pPr>
        <w:pStyle w:val="affd"/>
        <w:numPr>
          <w:ilvl w:val="0"/>
          <w:numId w:val="26"/>
        </w:numPr>
        <w:jc w:val="both"/>
        <w:rPr>
          <w:color w:val="262626"/>
          <w:szCs w:val="28"/>
        </w:rPr>
      </w:pPr>
      <w:r w:rsidRPr="00691359">
        <w:rPr>
          <w:noProof/>
          <w:szCs w:val="28"/>
        </w:rPr>
        <w:t xml:space="preserve">Суть и </w:t>
      </w:r>
      <w:r w:rsidRPr="00691359">
        <w:rPr>
          <w:color w:val="262626"/>
          <w:szCs w:val="28"/>
        </w:rPr>
        <w:t>назначение финансовой модели для собственника предприятия, для кредиторов и инвесторов предприятия.</w:t>
      </w:r>
    </w:p>
    <w:p w14:paraId="473A2D80" w14:textId="77777777" w:rsidR="00B16C52" w:rsidRPr="00691359" w:rsidRDefault="00B16C52" w:rsidP="00B16C52">
      <w:pPr>
        <w:pStyle w:val="affd"/>
        <w:numPr>
          <w:ilvl w:val="0"/>
          <w:numId w:val="26"/>
        </w:numPr>
        <w:rPr>
          <w:rStyle w:val="FontStyle12"/>
          <w:sz w:val="28"/>
          <w:szCs w:val="28"/>
        </w:rPr>
      </w:pPr>
      <w:r w:rsidRPr="00691359">
        <w:rPr>
          <w:rStyle w:val="FontStyle12"/>
          <w:color w:val="000000" w:themeColor="text1"/>
          <w:sz w:val="28"/>
          <w:szCs w:val="28"/>
        </w:rPr>
        <w:lastRenderedPageBreak/>
        <w:t xml:space="preserve">Характеристики </w:t>
      </w:r>
      <w:r w:rsidRPr="00691359">
        <w:rPr>
          <w:szCs w:val="28"/>
        </w:rPr>
        <w:t>финансово-экономической модели</w:t>
      </w:r>
      <w:r w:rsidRPr="00691359">
        <w:rPr>
          <w:rStyle w:val="FontStyle12"/>
          <w:color w:val="000000" w:themeColor="text1"/>
          <w:sz w:val="28"/>
          <w:szCs w:val="28"/>
        </w:rPr>
        <w:t xml:space="preserve"> бизнес-процессов логистической компании.</w:t>
      </w:r>
    </w:p>
    <w:p w14:paraId="1DF057E7" w14:textId="77777777" w:rsidR="00B16C52" w:rsidRPr="00691359" w:rsidRDefault="00B16C52" w:rsidP="00B16C52">
      <w:pPr>
        <w:pStyle w:val="affd"/>
        <w:numPr>
          <w:ilvl w:val="0"/>
          <w:numId w:val="26"/>
        </w:numPr>
        <w:rPr>
          <w:rStyle w:val="FontStyle12"/>
          <w:sz w:val="28"/>
          <w:szCs w:val="28"/>
        </w:rPr>
      </w:pPr>
      <w:r w:rsidRPr="00691359">
        <w:rPr>
          <w:rStyle w:val="FontStyle12"/>
          <w:color w:val="000000" w:themeColor="text1"/>
          <w:sz w:val="28"/>
          <w:szCs w:val="28"/>
        </w:rPr>
        <w:t>Прогнозные модели финансовых показателей.</w:t>
      </w:r>
    </w:p>
    <w:p w14:paraId="2868E893" w14:textId="77777777" w:rsidR="00B16C52" w:rsidRPr="00691359" w:rsidRDefault="00B16C52" w:rsidP="00B16C52">
      <w:pPr>
        <w:pStyle w:val="affd"/>
        <w:numPr>
          <w:ilvl w:val="0"/>
          <w:numId w:val="26"/>
        </w:numPr>
        <w:jc w:val="both"/>
        <w:rPr>
          <w:color w:val="262626"/>
          <w:szCs w:val="28"/>
        </w:rPr>
      </w:pPr>
      <w:r w:rsidRPr="00691359">
        <w:rPr>
          <w:rStyle w:val="FontStyle12"/>
          <w:color w:val="000000" w:themeColor="text1"/>
          <w:sz w:val="28"/>
          <w:szCs w:val="28"/>
        </w:rPr>
        <w:t>Моделирование показателей эффективности логистического бизнеса.</w:t>
      </w:r>
    </w:p>
    <w:p w14:paraId="5BAF16F5" w14:textId="77777777" w:rsidR="00B16C52" w:rsidRPr="00691359" w:rsidRDefault="00B16C52" w:rsidP="00B16C52">
      <w:pPr>
        <w:pStyle w:val="affd"/>
        <w:numPr>
          <w:ilvl w:val="0"/>
          <w:numId w:val="26"/>
        </w:numPr>
        <w:shd w:val="clear" w:color="auto" w:fill="FFFFFF"/>
        <w:textAlignment w:val="baseline"/>
        <w:rPr>
          <w:color w:val="262626"/>
          <w:szCs w:val="28"/>
        </w:rPr>
      </w:pPr>
      <w:r w:rsidRPr="00691359">
        <w:rPr>
          <w:color w:val="262626"/>
          <w:szCs w:val="28"/>
        </w:rPr>
        <w:t>Использование финансовой модели для оценки состояние бизнеса.</w:t>
      </w:r>
    </w:p>
    <w:p w14:paraId="6710A0C0" w14:textId="77777777" w:rsidR="00B16C52" w:rsidRPr="00691359" w:rsidRDefault="00B16C52" w:rsidP="00B16C52">
      <w:pPr>
        <w:pStyle w:val="affd"/>
        <w:numPr>
          <w:ilvl w:val="0"/>
          <w:numId w:val="26"/>
        </w:numPr>
        <w:shd w:val="clear" w:color="auto" w:fill="FFFFFF"/>
        <w:textAlignment w:val="baseline"/>
        <w:rPr>
          <w:color w:val="262626"/>
          <w:szCs w:val="28"/>
        </w:rPr>
      </w:pPr>
      <w:r w:rsidRPr="00691359">
        <w:rPr>
          <w:color w:val="262626"/>
          <w:szCs w:val="28"/>
        </w:rPr>
        <w:t>Моделирование показателей выручки, денежного потока и прибыли.</w:t>
      </w:r>
    </w:p>
    <w:p w14:paraId="03F3C73C" w14:textId="77777777" w:rsidR="00B16C52" w:rsidRPr="00691359" w:rsidRDefault="00B16C52" w:rsidP="00B16C52">
      <w:pPr>
        <w:pStyle w:val="affd"/>
        <w:numPr>
          <w:ilvl w:val="0"/>
          <w:numId w:val="26"/>
        </w:numPr>
        <w:shd w:val="clear" w:color="auto" w:fill="FFFFFF"/>
        <w:textAlignment w:val="baseline"/>
        <w:rPr>
          <w:color w:val="262626"/>
          <w:szCs w:val="28"/>
        </w:rPr>
      </w:pPr>
      <w:r w:rsidRPr="00691359">
        <w:rPr>
          <w:color w:val="262626"/>
          <w:szCs w:val="28"/>
        </w:rPr>
        <w:t>Соотношение понятий «финансовая модель бизнеса» и «бизнес-плана».</w:t>
      </w:r>
    </w:p>
    <w:p w14:paraId="3A2F0856" w14:textId="77777777" w:rsidR="00B16C52" w:rsidRPr="00691359" w:rsidRDefault="00B16C52" w:rsidP="00B16C52">
      <w:pPr>
        <w:pStyle w:val="affd"/>
        <w:widowControl w:val="0"/>
        <w:numPr>
          <w:ilvl w:val="0"/>
          <w:numId w:val="26"/>
        </w:numPr>
        <w:autoSpaceDE w:val="0"/>
        <w:autoSpaceDN w:val="0"/>
        <w:adjustRightInd w:val="0"/>
        <w:rPr>
          <w:szCs w:val="28"/>
        </w:rPr>
      </w:pPr>
      <w:r w:rsidRPr="00691359">
        <w:rPr>
          <w:szCs w:val="28"/>
        </w:rPr>
        <w:t>Ограничения и допущения при построении финансовой модели.</w:t>
      </w:r>
    </w:p>
    <w:p w14:paraId="395FA648" w14:textId="77777777" w:rsidR="00B16C52" w:rsidRPr="00691359" w:rsidRDefault="00B16C52" w:rsidP="00B16C52">
      <w:pPr>
        <w:pStyle w:val="affd"/>
        <w:widowControl w:val="0"/>
        <w:numPr>
          <w:ilvl w:val="0"/>
          <w:numId w:val="26"/>
        </w:numPr>
        <w:autoSpaceDE w:val="0"/>
        <w:autoSpaceDN w:val="0"/>
        <w:adjustRightInd w:val="0"/>
        <w:rPr>
          <w:szCs w:val="28"/>
        </w:rPr>
      </w:pPr>
      <w:r w:rsidRPr="00691359">
        <w:rPr>
          <w:szCs w:val="28"/>
        </w:rPr>
        <w:t>Источники информации для построения финансовой модели.</w:t>
      </w:r>
    </w:p>
    <w:p w14:paraId="257AE63C" w14:textId="77777777" w:rsidR="00B16C52" w:rsidRPr="00691359" w:rsidRDefault="00B16C52" w:rsidP="00B16C52">
      <w:pPr>
        <w:pStyle w:val="affd"/>
        <w:numPr>
          <w:ilvl w:val="0"/>
          <w:numId w:val="26"/>
        </w:numPr>
        <w:shd w:val="clear" w:color="auto" w:fill="FFFFFF"/>
        <w:textAlignment w:val="baseline"/>
        <w:rPr>
          <w:color w:val="262626"/>
          <w:szCs w:val="28"/>
        </w:rPr>
      </w:pPr>
      <w:r w:rsidRPr="00691359">
        <w:rPr>
          <w:szCs w:val="28"/>
        </w:rPr>
        <w:t>Использование статистических данных (тренды, сезонные отклонения) в</w:t>
      </w:r>
      <w:r w:rsidRPr="00691359">
        <w:rPr>
          <w:rStyle w:val="FontStyle12"/>
          <w:color w:val="000000" w:themeColor="text1"/>
          <w:sz w:val="28"/>
          <w:szCs w:val="28"/>
        </w:rPr>
        <w:t xml:space="preserve"> </w:t>
      </w:r>
      <w:r w:rsidRPr="00691359">
        <w:rPr>
          <w:szCs w:val="28"/>
        </w:rPr>
        <w:t>финансово-экономических моделях</w:t>
      </w:r>
      <w:r w:rsidRPr="00691359">
        <w:rPr>
          <w:rStyle w:val="FontStyle12"/>
          <w:color w:val="000000" w:themeColor="text1"/>
          <w:sz w:val="28"/>
          <w:szCs w:val="28"/>
        </w:rPr>
        <w:t xml:space="preserve"> бизнес-процессов логистических компаний.</w:t>
      </w:r>
    </w:p>
    <w:p w14:paraId="76DF499C" w14:textId="77777777" w:rsidR="00B16C52" w:rsidRPr="00691359" w:rsidRDefault="00B16C52" w:rsidP="00B16C52">
      <w:pPr>
        <w:pStyle w:val="affd"/>
        <w:numPr>
          <w:ilvl w:val="0"/>
          <w:numId w:val="26"/>
        </w:numPr>
        <w:rPr>
          <w:szCs w:val="28"/>
        </w:rPr>
      </w:pPr>
      <w:r w:rsidRPr="00691359">
        <w:rPr>
          <w:szCs w:val="28"/>
        </w:rPr>
        <w:t>Характеристика и динамика доходов логистической компании.</w:t>
      </w:r>
    </w:p>
    <w:p w14:paraId="6F17E041" w14:textId="77777777" w:rsidR="00B16C52" w:rsidRPr="00691359" w:rsidRDefault="00B16C52" w:rsidP="00B16C52">
      <w:pPr>
        <w:pStyle w:val="affd"/>
        <w:numPr>
          <w:ilvl w:val="0"/>
          <w:numId w:val="26"/>
        </w:numPr>
        <w:rPr>
          <w:szCs w:val="28"/>
        </w:rPr>
      </w:pPr>
      <w:r w:rsidRPr="00691359">
        <w:rPr>
          <w:szCs w:val="28"/>
        </w:rPr>
        <w:t>Характеристика и динамика затрат логистической компании.</w:t>
      </w:r>
    </w:p>
    <w:p w14:paraId="0202FDC0" w14:textId="77777777" w:rsidR="00B16C52" w:rsidRPr="00691359" w:rsidRDefault="00B16C52" w:rsidP="00B16C52">
      <w:pPr>
        <w:pStyle w:val="affd"/>
        <w:numPr>
          <w:ilvl w:val="0"/>
          <w:numId w:val="26"/>
        </w:numPr>
        <w:rPr>
          <w:szCs w:val="28"/>
        </w:rPr>
      </w:pPr>
      <w:r w:rsidRPr="00691359">
        <w:rPr>
          <w:szCs w:val="28"/>
        </w:rPr>
        <w:t>Влияние экономических факторов на финансовый результат.</w:t>
      </w:r>
    </w:p>
    <w:p w14:paraId="47CD6406" w14:textId="77777777" w:rsidR="00B16C52" w:rsidRPr="00691359" w:rsidRDefault="00B16C52" w:rsidP="00B16C52">
      <w:pPr>
        <w:pStyle w:val="affd"/>
        <w:numPr>
          <w:ilvl w:val="0"/>
          <w:numId w:val="26"/>
        </w:numPr>
        <w:rPr>
          <w:szCs w:val="28"/>
        </w:rPr>
      </w:pPr>
      <w:r w:rsidRPr="00691359">
        <w:rPr>
          <w:szCs w:val="28"/>
        </w:rPr>
        <w:t>Моделирование денежного потока.</w:t>
      </w:r>
    </w:p>
    <w:p w14:paraId="2D8319A4" w14:textId="77777777" w:rsidR="00B16C52" w:rsidRPr="00691359" w:rsidRDefault="00B16C52" w:rsidP="00B16C52">
      <w:pPr>
        <w:pStyle w:val="affd"/>
        <w:numPr>
          <w:ilvl w:val="0"/>
          <w:numId w:val="26"/>
        </w:numPr>
        <w:rPr>
          <w:szCs w:val="28"/>
        </w:rPr>
      </w:pPr>
      <w:r w:rsidRPr="00691359">
        <w:rPr>
          <w:szCs w:val="28"/>
        </w:rPr>
        <w:t>Моделирование капитальных затрат и амортизации.</w:t>
      </w:r>
    </w:p>
    <w:p w14:paraId="197B82CB" w14:textId="77777777" w:rsidR="00B16C52" w:rsidRPr="00691359" w:rsidRDefault="00B16C52" w:rsidP="00B16C52">
      <w:pPr>
        <w:pStyle w:val="affd"/>
        <w:numPr>
          <w:ilvl w:val="0"/>
          <w:numId w:val="26"/>
        </w:numPr>
        <w:rPr>
          <w:rStyle w:val="FontStyle12"/>
          <w:color w:val="000000" w:themeColor="text1"/>
          <w:sz w:val="28"/>
          <w:szCs w:val="28"/>
        </w:rPr>
      </w:pPr>
      <w:r w:rsidRPr="00691359">
        <w:rPr>
          <w:szCs w:val="28"/>
        </w:rPr>
        <w:t>Моделирование безубыточности логистических услуг.</w:t>
      </w:r>
    </w:p>
    <w:p w14:paraId="325573E6" w14:textId="77777777" w:rsidR="00B16C52" w:rsidRPr="00691359" w:rsidRDefault="00B16C52" w:rsidP="00B16C52">
      <w:pPr>
        <w:pStyle w:val="affd"/>
        <w:numPr>
          <w:ilvl w:val="0"/>
          <w:numId w:val="26"/>
        </w:numPr>
        <w:rPr>
          <w:szCs w:val="28"/>
        </w:rPr>
      </w:pPr>
      <w:r w:rsidRPr="00691359">
        <w:rPr>
          <w:noProof/>
          <w:szCs w:val="28"/>
        </w:rPr>
        <w:t xml:space="preserve">Особенности </w:t>
      </w:r>
      <w:r w:rsidRPr="00691359">
        <w:rPr>
          <w:szCs w:val="28"/>
        </w:rPr>
        <w:t>моделирования доходности логистических проектов.</w:t>
      </w:r>
    </w:p>
    <w:p w14:paraId="134C0358" w14:textId="77777777" w:rsidR="00B16C52" w:rsidRPr="00691359" w:rsidRDefault="00B16C52" w:rsidP="00B16C52">
      <w:pPr>
        <w:pStyle w:val="affd"/>
        <w:numPr>
          <w:ilvl w:val="0"/>
          <w:numId w:val="26"/>
        </w:numPr>
        <w:rPr>
          <w:szCs w:val="28"/>
        </w:rPr>
      </w:pPr>
      <w:r w:rsidRPr="00691359">
        <w:rPr>
          <w:szCs w:val="28"/>
        </w:rPr>
        <w:t>Порядок формирования тарифов на логистические услуги.</w:t>
      </w:r>
    </w:p>
    <w:p w14:paraId="6628F0B4" w14:textId="77777777" w:rsidR="00B16C52" w:rsidRPr="00691359" w:rsidRDefault="00B16C52" w:rsidP="00B16C52">
      <w:pPr>
        <w:pStyle w:val="affd"/>
        <w:numPr>
          <w:ilvl w:val="0"/>
          <w:numId w:val="26"/>
        </w:numPr>
        <w:rPr>
          <w:szCs w:val="28"/>
        </w:rPr>
      </w:pPr>
      <w:r w:rsidRPr="00691359">
        <w:rPr>
          <w:szCs w:val="28"/>
        </w:rPr>
        <w:t>Моделирование тарифов на логистические услуги.</w:t>
      </w:r>
    </w:p>
    <w:p w14:paraId="4BA709E6" w14:textId="77777777" w:rsidR="00B16C52" w:rsidRPr="00691359" w:rsidRDefault="00B16C52" w:rsidP="00B16C52">
      <w:pPr>
        <w:pStyle w:val="affd"/>
        <w:numPr>
          <w:ilvl w:val="0"/>
          <w:numId w:val="26"/>
        </w:numPr>
        <w:rPr>
          <w:szCs w:val="28"/>
        </w:rPr>
      </w:pPr>
      <w:r w:rsidRPr="00691359">
        <w:rPr>
          <w:szCs w:val="28"/>
        </w:rPr>
        <w:t>Особенности финансового моделирования при регулируемых тарифах.</w:t>
      </w:r>
    </w:p>
    <w:p w14:paraId="62339498" w14:textId="77777777" w:rsidR="00B16C52" w:rsidRPr="00691359" w:rsidRDefault="00B16C52" w:rsidP="00B16C52">
      <w:pPr>
        <w:pStyle w:val="affd"/>
        <w:numPr>
          <w:ilvl w:val="0"/>
          <w:numId w:val="26"/>
        </w:numPr>
        <w:rPr>
          <w:szCs w:val="28"/>
        </w:rPr>
      </w:pPr>
      <w:r w:rsidRPr="00691359">
        <w:rPr>
          <w:color w:val="262626"/>
          <w:szCs w:val="28"/>
        </w:rPr>
        <w:t xml:space="preserve">Применение финансовой модели для развития компании и </w:t>
      </w:r>
      <w:r w:rsidRPr="00691359">
        <w:rPr>
          <w:bCs/>
          <w:szCs w:val="28"/>
        </w:rPr>
        <w:t>оптимизации бизнес-процессов.</w:t>
      </w:r>
    </w:p>
    <w:p w14:paraId="6FD87577" w14:textId="77777777" w:rsidR="00B16C52" w:rsidRPr="00691359" w:rsidRDefault="00B16C52" w:rsidP="00B16C52">
      <w:pPr>
        <w:pStyle w:val="affd"/>
        <w:numPr>
          <w:ilvl w:val="0"/>
          <w:numId w:val="26"/>
        </w:numPr>
        <w:shd w:val="clear" w:color="auto" w:fill="FFFFFF"/>
        <w:autoSpaceDE w:val="0"/>
        <w:autoSpaceDN w:val="0"/>
        <w:adjustRightInd w:val="0"/>
        <w:rPr>
          <w:szCs w:val="28"/>
        </w:rPr>
      </w:pPr>
      <w:r w:rsidRPr="00691359">
        <w:rPr>
          <w:szCs w:val="28"/>
        </w:rPr>
        <w:t>Условия одновременного снижения себестоимости и прибыли.</w:t>
      </w:r>
    </w:p>
    <w:p w14:paraId="5E1F45CC" w14:textId="77777777" w:rsidR="00B16C52" w:rsidRPr="00691359" w:rsidRDefault="00B16C52" w:rsidP="00B16C52">
      <w:pPr>
        <w:pStyle w:val="affd"/>
        <w:numPr>
          <w:ilvl w:val="0"/>
          <w:numId w:val="26"/>
        </w:numPr>
        <w:shd w:val="clear" w:color="auto" w:fill="FFFFFF"/>
        <w:autoSpaceDE w:val="0"/>
        <w:autoSpaceDN w:val="0"/>
        <w:adjustRightInd w:val="0"/>
        <w:rPr>
          <w:szCs w:val="28"/>
        </w:rPr>
      </w:pPr>
      <w:r w:rsidRPr="00691359">
        <w:rPr>
          <w:szCs w:val="28"/>
        </w:rPr>
        <w:t>Зависимость экономических показателей от времени оборота транспортного средства по маршруту.</w:t>
      </w:r>
    </w:p>
    <w:p w14:paraId="70C58EC7" w14:textId="77777777" w:rsidR="00B16C52" w:rsidRPr="00691359" w:rsidRDefault="00B16C52" w:rsidP="00B16C52">
      <w:pPr>
        <w:pStyle w:val="affd"/>
        <w:numPr>
          <w:ilvl w:val="0"/>
          <w:numId w:val="26"/>
        </w:numPr>
        <w:shd w:val="clear" w:color="auto" w:fill="FFFFFF"/>
        <w:autoSpaceDE w:val="0"/>
        <w:autoSpaceDN w:val="0"/>
        <w:adjustRightInd w:val="0"/>
        <w:rPr>
          <w:szCs w:val="28"/>
        </w:rPr>
      </w:pPr>
      <w:r w:rsidRPr="00691359">
        <w:rPr>
          <w:szCs w:val="28"/>
        </w:rPr>
        <w:t>Условия снижения прибыли при увеличении выручки предприятия за оказанные логистические услуги.</w:t>
      </w:r>
    </w:p>
    <w:p w14:paraId="6603692B" w14:textId="77777777" w:rsidR="00B16C52" w:rsidRPr="00691359" w:rsidRDefault="00B16C52" w:rsidP="00B16C52">
      <w:pPr>
        <w:pStyle w:val="affd"/>
        <w:numPr>
          <w:ilvl w:val="0"/>
          <w:numId w:val="26"/>
        </w:numPr>
        <w:shd w:val="clear" w:color="auto" w:fill="FFFFFF"/>
        <w:autoSpaceDE w:val="0"/>
        <w:autoSpaceDN w:val="0"/>
        <w:adjustRightInd w:val="0"/>
        <w:rPr>
          <w:szCs w:val="28"/>
        </w:rPr>
      </w:pPr>
      <w:r w:rsidRPr="00691359">
        <w:rPr>
          <w:szCs w:val="28"/>
        </w:rPr>
        <w:t>Характеристика модели сравнения альтернатив «строительство собственного склада» или «аренда склада».</w:t>
      </w:r>
    </w:p>
    <w:p w14:paraId="2BE680A5" w14:textId="77777777" w:rsidR="00B16C52" w:rsidRPr="00691359" w:rsidRDefault="00B16C52" w:rsidP="00B16C52">
      <w:pPr>
        <w:pStyle w:val="affd"/>
        <w:numPr>
          <w:ilvl w:val="0"/>
          <w:numId w:val="26"/>
        </w:numPr>
        <w:rPr>
          <w:szCs w:val="28"/>
        </w:rPr>
      </w:pPr>
      <w:r w:rsidRPr="00691359">
        <w:rPr>
          <w:szCs w:val="28"/>
        </w:rPr>
        <w:t>Выбор моделей для оптимизации логистических бизнес-процессов.</w:t>
      </w:r>
    </w:p>
    <w:p w14:paraId="44E2149B" w14:textId="77777777" w:rsidR="00B16C52" w:rsidRPr="00691359" w:rsidRDefault="00B16C52" w:rsidP="00B16C52">
      <w:pPr>
        <w:pStyle w:val="affd"/>
        <w:numPr>
          <w:ilvl w:val="0"/>
          <w:numId w:val="26"/>
        </w:numPr>
        <w:rPr>
          <w:szCs w:val="28"/>
        </w:rPr>
      </w:pPr>
      <w:r w:rsidRPr="00691359">
        <w:rPr>
          <w:szCs w:val="28"/>
        </w:rPr>
        <w:t>Характеристика эффектов от применения инновационных технологий в логистических бизнес-процессах.</w:t>
      </w:r>
    </w:p>
    <w:p w14:paraId="303D4FE8" w14:textId="77777777" w:rsidR="00B16C52" w:rsidRPr="00691359" w:rsidRDefault="00B16C52" w:rsidP="00B16C52">
      <w:pPr>
        <w:spacing w:after="0" w:line="240" w:lineRule="auto"/>
        <w:jc w:val="both"/>
        <w:rPr>
          <w:rFonts w:ascii="Times New Roman" w:hAnsi="Times New Roman" w:cs="Times New Roman"/>
          <w:noProof/>
          <w:sz w:val="28"/>
          <w:szCs w:val="28"/>
        </w:rPr>
      </w:pPr>
    </w:p>
    <w:p w14:paraId="72557AE0" w14:textId="77777777" w:rsidR="0089521F" w:rsidRPr="00691359" w:rsidRDefault="00BC1CE8" w:rsidP="008A1FC0">
      <w:pPr>
        <w:shd w:val="clear" w:color="auto" w:fill="FFFFFF"/>
        <w:autoSpaceDE w:val="0"/>
        <w:autoSpaceDN w:val="0"/>
        <w:adjustRightInd w:val="0"/>
        <w:spacing w:after="0" w:line="360" w:lineRule="auto"/>
        <w:ind w:firstLine="709"/>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47BA596E" w14:textId="445F1244" w:rsidR="0089521F" w:rsidRPr="00691359" w:rsidRDefault="00A11DD2" w:rsidP="00A11DD2">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Нормативно-правовые акты:</w:t>
      </w:r>
    </w:p>
    <w:p w14:paraId="32EFC369" w14:textId="77777777" w:rsidR="0089521F" w:rsidRPr="00691359" w:rsidRDefault="0089521F" w:rsidP="0089521F">
      <w:pPr>
        <w:spacing w:after="0" w:line="360" w:lineRule="auto"/>
        <w:ind w:firstLine="709"/>
        <w:jc w:val="both"/>
        <w:rPr>
          <w:rFonts w:ascii="Times New Roman" w:hAnsi="Times New Roman" w:cs="Times New Roman"/>
          <w:sz w:val="28"/>
          <w:szCs w:val="28"/>
        </w:rPr>
      </w:pPr>
      <w:r w:rsidRPr="00691359">
        <w:rPr>
          <w:rFonts w:ascii="Times New Roman" w:hAnsi="Times New Roman" w:cs="Times New Roman"/>
          <w:sz w:val="28"/>
          <w:szCs w:val="28"/>
        </w:rPr>
        <w:t xml:space="preserve">1. Указ Президента Российской Федерации «О национальных целях и стратегических задачах развитии Российской Федерации на период до 2024 года» – </w:t>
      </w:r>
      <w:hyperlink r:id="rId8" w:history="1">
        <w:r w:rsidRPr="00691359">
          <w:rPr>
            <w:rStyle w:val="a4"/>
            <w:rFonts w:ascii="Times New Roman" w:hAnsi="Times New Roman" w:cs="Times New Roman"/>
            <w:sz w:val="28"/>
            <w:szCs w:val="28"/>
            <w:u w:val="none"/>
          </w:rPr>
          <w:t>http://www.kremlin.ru/acts/bank/43027</w:t>
        </w:r>
      </w:hyperlink>
    </w:p>
    <w:p w14:paraId="33285DD9" w14:textId="77777777" w:rsidR="0089521F" w:rsidRPr="00691359" w:rsidRDefault="0089521F" w:rsidP="0089521F">
      <w:pPr>
        <w:spacing w:after="0" w:line="360" w:lineRule="auto"/>
        <w:ind w:firstLine="709"/>
        <w:jc w:val="both"/>
        <w:rPr>
          <w:rFonts w:ascii="Times New Roman" w:hAnsi="Times New Roman" w:cs="Times New Roman"/>
          <w:sz w:val="28"/>
          <w:szCs w:val="28"/>
        </w:rPr>
      </w:pPr>
      <w:r w:rsidRPr="00691359">
        <w:rPr>
          <w:rFonts w:ascii="Times New Roman" w:hAnsi="Times New Roman" w:cs="Times New Roman"/>
          <w:sz w:val="28"/>
          <w:szCs w:val="28"/>
        </w:rPr>
        <w:lastRenderedPageBreak/>
        <w:t xml:space="preserve">2. Транспортная стратегия Российской Федерации на период до 2030 года. – </w:t>
      </w:r>
      <w:hyperlink r:id="rId9" w:history="1">
        <w:r w:rsidRPr="00691359">
          <w:rPr>
            <w:rStyle w:val="a4"/>
            <w:rFonts w:ascii="Times New Roman" w:hAnsi="Times New Roman" w:cs="Times New Roman"/>
            <w:sz w:val="28"/>
            <w:szCs w:val="28"/>
            <w:u w:val="none"/>
          </w:rPr>
          <w:t>https://mintrans.gov.ru/documents/3/1009</w:t>
        </w:r>
      </w:hyperlink>
    </w:p>
    <w:p w14:paraId="2EA52B58" w14:textId="77777777" w:rsidR="0089521F" w:rsidRPr="00691359" w:rsidRDefault="0089521F" w:rsidP="0089521F">
      <w:pPr>
        <w:spacing w:after="0" w:line="360" w:lineRule="auto"/>
        <w:ind w:firstLine="709"/>
        <w:jc w:val="both"/>
        <w:rPr>
          <w:rFonts w:ascii="Times New Roman" w:hAnsi="Times New Roman" w:cs="Times New Roman"/>
          <w:sz w:val="28"/>
          <w:szCs w:val="28"/>
        </w:rPr>
      </w:pPr>
      <w:r w:rsidRPr="00691359">
        <w:rPr>
          <w:rFonts w:ascii="Times New Roman" w:hAnsi="Times New Roman" w:cs="Times New Roman"/>
          <w:sz w:val="28"/>
          <w:szCs w:val="28"/>
        </w:rPr>
        <w:t xml:space="preserve">3. Комплексный план модернизации и расширения магистральной инфраструктуры на период до 2024 года (Утвержден распоряжением Правительства Российской Федерации от 30 сентября 2018 г. N 2101-р) – </w:t>
      </w:r>
      <w:hyperlink r:id="rId10" w:history="1">
        <w:r w:rsidRPr="00691359">
          <w:rPr>
            <w:rStyle w:val="a4"/>
            <w:rFonts w:ascii="Times New Roman" w:hAnsi="Times New Roman" w:cs="Times New Roman"/>
            <w:sz w:val="28"/>
            <w:szCs w:val="28"/>
            <w:u w:val="none"/>
          </w:rPr>
          <w:t>http://gov.garant.ru/document?id=71975292&amp;byPara=1&amp;sub=1</w:t>
        </w:r>
      </w:hyperlink>
    </w:p>
    <w:p w14:paraId="117C9CD3" w14:textId="77777777" w:rsidR="0089521F" w:rsidRPr="00691359" w:rsidRDefault="0089521F" w:rsidP="008A1FC0">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202B50BD" w14:textId="77777777" w:rsidR="00BC1CE8" w:rsidRPr="00691359" w:rsidRDefault="00BC1CE8" w:rsidP="008A1FC0">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bCs/>
          <w:sz w:val="28"/>
          <w:szCs w:val="28"/>
          <w:lang w:eastAsia="ru-RU"/>
        </w:rPr>
        <w:t>Основная литература:</w:t>
      </w:r>
    </w:p>
    <w:p w14:paraId="38C52E0A" w14:textId="2AC4BBE6" w:rsidR="00BC1CE8" w:rsidRPr="00691359" w:rsidRDefault="0089521F" w:rsidP="00BC1CE8">
      <w:pPr>
        <w:pStyle w:val="affd"/>
        <w:shd w:val="clear" w:color="auto" w:fill="FFFFFF"/>
        <w:autoSpaceDE w:val="0"/>
        <w:autoSpaceDN w:val="0"/>
        <w:adjustRightInd w:val="0"/>
        <w:spacing w:line="360" w:lineRule="auto"/>
        <w:ind w:left="0" w:firstLine="709"/>
        <w:jc w:val="both"/>
        <w:rPr>
          <w:iCs/>
          <w:color w:val="000000"/>
          <w:shd w:val="clear" w:color="auto" w:fill="FFFFFF"/>
        </w:rPr>
      </w:pPr>
      <w:r w:rsidRPr="00691359">
        <w:rPr>
          <w:szCs w:val="28"/>
        </w:rPr>
        <w:t>4</w:t>
      </w:r>
      <w:r w:rsidR="00BC1CE8" w:rsidRPr="00691359">
        <w:rPr>
          <w:szCs w:val="28"/>
        </w:rPr>
        <w:t>. </w:t>
      </w:r>
      <w:r w:rsidR="00BC1CE8" w:rsidRPr="00691359">
        <w:rPr>
          <w:iCs/>
          <w:color w:val="000000"/>
          <w:shd w:val="clear" w:color="auto" w:fill="FFFFFF"/>
        </w:rPr>
        <w:t xml:space="preserve">Королев, А. В. Экономико-математические методы и моделирование: учебник и практикум для вузов / А. В. Королев. — Москва: </w:t>
      </w:r>
      <w:proofErr w:type="spellStart"/>
      <w:r w:rsidR="00BC1CE8" w:rsidRPr="00691359">
        <w:rPr>
          <w:iCs/>
          <w:color w:val="000000"/>
          <w:shd w:val="clear" w:color="auto" w:fill="FFFFFF"/>
        </w:rPr>
        <w:t>Юрайт</w:t>
      </w:r>
      <w:proofErr w:type="spellEnd"/>
      <w:r w:rsidR="00BC1CE8" w:rsidRPr="00691359">
        <w:rPr>
          <w:iCs/>
          <w:color w:val="000000"/>
          <w:shd w:val="clear" w:color="auto" w:fill="FFFFFF"/>
        </w:rPr>
        <w:t xml:space="preserve">, 2022 — 280 с. — (Высшее образование). —  Образовательная платформа </w:t>
      </w:r>
      <w:proofErr w:type="spellStart"/>
      <w:r w:rsidR="00BC1CE8" w:rsidRPr="00691359">
        <w:rPr>
          <w:iCs/>
          <w:color w:val="000000"/>
          <w:shd w:val="clear" w:color="auto" w:fill="FFFFFF"/>
        </w:rPr>
        <w:t>Юрайт</w:t>
      </w:r>
      <w:proofErr w:type="spellEnd"/>
      <w:r w:rsidR="00BC1CE8" w:rsidRPr="00691359">
        <w:rPr>
          <w:iCs/>
          <w:color w:val="000000"/>
          <w:shd w:val="clear" w:color="auto" w:fill="FFFFFF"/>
        </w:rPr>
        <w:t xml:space="preserve"> [сайт]. — URL: https://urait.ru/bcode/490234 (дата обращения: 09.11.2022). — </w:t>
      </w:r>
      <w:proofErr w:type="gramStart"/>
      <w:r w:rsidR="00BC1CE8" w:rsidRPr="00691359">
        <w:rPr>
          <w:iCs/>
          <w:color w:val="000000"/>
          <w:shd w:val="clear" w:color="auto" w:fill="FFFFFF"/>
        </w:rPr>
        <w:t>Текст :</w:t>
      </w:r>
      <w:proofErr w:type="gramEnd"/>
      <w:r w:rsidR="00BC1CE8" w:rsidRPr="00691359">
        <w:rPr>
          <w:iCs/>
          <w:color w:val="000000"/>
          <w:shd w:val="clear" w:color="auto" w:fill="FFFFFF"/>
        </w:rPr>
        <w:t xml:space="preserve"> электронный. </w:t>
      </w:r>
    </w:p>
    <w:p w14:paraId="7F840521" w14:textId="53E1AD86" w:rsidR="00BC1CE8" w:rsidRPr="00691359" w:rsidRDefault="0089521F" w:rsidP="00BC1CE8">
      <w:pPr>
        <w:pStyle w:val="affd"/>
        <w:shd w:val="clear" w:color="auto" w:fill="FFFFFF"/>
        <w:autoSpaceDE w:val="0"/>
        <w:autoSpaceDN w:val="0"/>
        <w:adjustRightInd w:val="0"/>
        <w:spacing w:line="360" w:lineRule="auto"/>
        <w:ind w:left="0" w:firstLine="709"/>
        <w:jc w:val="both"/>
        <w:rPr>
          <w:szCs w:val="28"/>
        </w:rPr>
      </w:pPr>
      <w:r w:rsidRPr="00691359">
        <w:rPr>
          <w:szCs w:val="28"/>
        </w:rPr>
        <w:t>5</w:t>
      </w:r>
      <w:r w:rsidR="00BC1CE8" w:rsidRPr="00691359">
        <w:rPr>
          <w:szCs w:val="28"/>
        </w:rPr>
        <w:t xml:space="preserve">. Экономика </w:t>
      </w:r>
      <w:proofErr w:type="gramStart"/>
      <w:r w:rsidR="00BC1CE8" w:rsidRPr="00691359">
        <w:rPr>
          <w:szCs w:val="28"/>
        </w:rPr>
        <w:t>предприятия :</w:t>
      </w:r>
      <w:proofErr w:type="gramEnd"/>
      <w:r w:rsidR="00BC1CE8" w:rsidRPr="00691359">
        <w:rPr>
          <w:szCs w:val="28"/>
        </w:rPr>
        <w:t xml:space="preserve"> учебник для вузов / Е. Н. </w:t>
      </w:r>
      <w:proofErr w:type="spellStart"/>
      <w:r w:rsidR="00BC1CE8" w:rsidRPr="00691359">
        <w:rPr>
          <w:szCs w:val="28"/>
        </w:rPr>
        <w:t>Клочкова</w:t>
      </w:r>
      <w:proofErr w:type="spellEnd"/>
      <w:r w:rsidR="00BC1CE8" w:rsidRPr="00691359">
        <w:rPr>
          <w:szCs w:val="28"/>
        </w:rPr>
        <w:t xml:space="preserve">, В. И. Кузнецов, Т. Е. Платонова, Е. С. </w:t>
      </w:r>
      <w:proofErr w:type="spellStart"/>
      <w:r w:rsidR="00BC1CE8" w:rsidRPr="00691359">
        <w:rPr>
          <w:szCs w:val="28"/>
        </w:rPr>
        <w:t>Дарда</w:t>
      </w:r>
      <w:proofErr w:type="spellEnd"/>
      <w:r w:rsidR="00BC1CE8" w:rsidRPr="00691359">
        <w:rPr>
          <w:szCs w:val="28"/>
        </w:rPr>
        <w:t xml:space="preserve"> ; под редакцией Е. Н. </w:t>
      </w:r>
      <w:proofErr w:type="spellStart"/>
      <w:r w:rsidR="00BC1CE8" w:rsidRPr="00691359">
        <w:rPr>
          <w:szCs w:val="28"/>
        </w:rPr>
        <w:t>Клочковой</w:t>
      </w:r>
      <w:proofErr w:type="spellEnd"/>
      <w:r w:rsidR="00BC1CE8" w:rsidRPr="00691359">
        <w:rPr>
          <w:szCs w:val="28"/>
        </w:rPr>
        <w:t xml:space="preserve">. — 2-е изд., </w:t>
      </w:r>
      <w:proofErr w:type="spellStart"/>
      <w:r w:rsidR="00BC1CE8" w:rsidRPr="00691359">
        <w:rPr>
          <w:szCs w:val="28"/>
        </w:rPr>
        <w:t>перераб</w:t>
      </w:r>
      <w:proofErr w:type="spellEnd"/>
      <w:r w:rsidR="00BC1CE8" w:rsidRPr="00691359">
        <w:rPr>
          <w:szCs w:val="28"/>
        </w:rPr>
        <w:t xml:space="preserve">. и доп. — </w:t>
      </w:r>
      <w:proofErr w:type="gramStart"/>
      <w:r w:rsidR="00BC1CE8" w:rsidRPr="00691359">
        <w:rPr>
          <w:szCs w:val="28"/>
        </w:rPr>
        <w:t>Москва :</w:t>
      </w:r>
      <w:proofErr w:type="gramEnd"/>
      <w:r w:rsidR="00BC1CE8" w:rsidRPr="00691359">
        <w:rPr>
          <w:szCs w:val="28"/>
        </w:rPr>
        <w:t xml:space="preserve"> Издательство </w:t>
      </w:r>
      <w:proofErr w:type="spellStart"/>
      <w:r w:rsidR="00BC1CE8" w:rsidRPr="00691359">
        <w:rPr>
          <w:szCs w:val="28"/>
        </w:rPr>
        <w:t>Юрайт</w:t>
      </w:r>
      <w:proofErr w:type="spellEnd"/>
      <w:r w:rsidR="00BC1CE8" w:rsidRPr="00691359">
        <w:rPr>
          <w:szCs w:val="28"/>
        </w:rPr>
        <w:t xml:space="preserve">, 2022. — 382 с. — (Высшее образование). - ЭБС ZNANIUM.com. - Образовательная платформа </w:t>
      </w:r>
      <w:proofErr w:type="spellStart"/>
      <w:r w:rsidR="00BC1CE8" w:rsidRPr="00691359">
        <w:rPr>
          <w:szCs w:val="28"/>
        </w:rPr>
        <w:t>Юрайт</w:t>
      </w:r>
      <w:proofErr w:type="spellEnd"/>
      <w:r w:rsidR="00BC1CE8" w:rsidRPr="00691359">
        <w:rPr>
          <w:szCs w:val="28"/>
        </w:rPr>
        <w:t xml:space="preserve"> [сайт]. — URL: https://urait.ru/bcode/489049 (дата обращения: </w:t>
      </w:r>
      <w:r w:rsidR="00BC1CE8" w:rsidRPr="00691359">
        <w:rPr>
          <w:iCs/>
          <w:color w:val="000000"/>
          <w:shd w:val="clear" w:color="auto" w:fill="FFFFFF"/>
        </w:rPr>
        <w:t>09.11.2022</w:t>
      </w:r>
      <w:r w:rsidR="00BC1CE8" w:rsidRPr="00691359">
        <w:rPr>
          <w:szCs w:val="28"/>
        </w:rPr>
        <w:t xml:space="preserve">). - </w:t>
      </w:r>
      <w:proofErr w:type="gramStart"/>
      <w:r w:rsidR="00BC1CE8" w:rsidRPr="00691359">
        <w:rPr>
          <w:szCs w:val="28"/>
        </w:rPr>
        <w:t>Текст :</w:t>
      </w:r>
      <w:proofErr w:type="gramEnd"/>
      <w:r w:rsidR="00BC1CE8" w:rsidRPr="00691359">
        <w:rPr>
          <w:szCs w:val="28"/>
        </w:rPr>
        <w:t xml:space="preserve"> электронный.</w:t>
      </w:r>
    </w:p>
    <w:p w14:paraId="06C5B87B" w14:textId="77777777" w:rsidR="00BC1CE8" w:rsidRPr="00691359" w:rsidRDefault="00BC1CE8" w:rsidP="00BC1CE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bCs/>
          <w:sz w:val="28"/>
          <w:szCs w:val="28"/>
          <w:lang w:eastAsia="ru-RU"/>
        </w:rPr>
        <w:t>Дополнительная литература:</w:t>
      </w:r>
    </w:p>
    <w:p w14:paraId="6A42F2F7" w14:textId="6806EBF3" w:rsidR="00BC1CE8" w:rsidRPr="00691359" w:rsidRDefault="0089521F" w:rsidP="00BC1CE8">
      <w:pPr>
        <w:shd w:val="clear" w:color="auto" w:fill="FFFFFF"/>
        <w:autoSpaceDE w:val="0"/>
        <w:autoSpaceDN w:val="0"/>
        <w:adjustRightInd w:val="0"/>
        <w:spacing w:after="0" w:line="360" w:lineRule="auto"/>
        <w:ind w:firstLine="709"/>
        <w:jc w:val="both"/>
        <w:rPr>
          <w:rFonts w:ascii="Times New Roman" w:hAnsi="Times New Roman" w:cs="Times New Roman"/>
          <w:bCs/>
          <w:sz w:val="28"/>
          <w:szCs w:val="28"/>
        </w:rPr>
      </w:pPr>
      <w:r w:rsidRPr="00691359">
        <w:rPr>
          <w:rFonts w:ascii="Times New Roman" w:hAnsi="Times New Roman" w:cs="Times New Roman"/>
          <w:bCs/>
          <w:sz w:val="28"/>
          <w:szCs w:val="28"/>
        </w:rPr>
        <w:t>6</w:t>
      </w:r>
      <w:r w:rsidR="00BC1CE8" w:rsidRPr="00691359">
        <w:rPr>
          <w:rFonts w:ascii="Times New Roman" w:hAnsi="Times New Roman" w:cs="Times New Roman"/>
          <w:bCs/>
          <w:sz w:val="28"/>
          <w:szCs w:val="28"/>
        </w:rPr>
        <w:t>. </w:t>
      </w:r>
      <w:proofErr w:type="spellStart"/>
      <w:r w:rsidR="00BC1CE8" w:rsidRPr="00691359">
        <w:rPr>
          <w:rFonts w:ascii="Times New Roman" w:hAnsi="Times New Roman" w:cs="Times New Roman"/>
          <w:bCs/>
          <w:sz w:val="28"/>
          <w:szCs w:val="28"/>
        </w:rPr>
        <w:t>Абдукаримов</w:t>
      </w:r>
      <w:proofErr w:type="spellEnd"/>
      <w:r w:rsidR="00BC1CE8" w:rsidRPr="00691359">
        <w:rPr>
          <w:rFonts w:ascii="Times New Roman" w:hAnsi="Times New Roman" w:cs="Times New Roman"/>
          <w:bCs/>
          <w:sz w:val="28"/>
          <w:szCs w:val="28"/>
        </w:rPr>
        <w:t>, И. Т. Финансово-экономический анализ хозяйственной деятельности коммерческих организаций (анализ деловой активности</w:t>
      </w:r>
      <w:proofErr w:type="gramStart"/>
      <w:r w:rsidR="00BC1CE8" w:rsidRPr="00691359">
        <w:rPr>
          <w:rFonts w:ascii="Times New Roman" w:hAnsi="Times New Roman" w:cs="Times New Roman"/>
          <w:bCs/>
          <w:sz w:val="28"/>
          <w:szCs w:val="28"/>
        </w:rPr>
        <w:t>) :</w:t>
      </w:r>
      <w:proofErr w:type="gramEnd"/>
      <w:r w:rsidR="00BC1CE8" w:rsidRPr="00691359">
        <w:rPr>
          <w:rFonts w:ascii="Times New Roman" w:hAnsi="Times New Roman" w:cs="Times New Roman"/>
          <w:bCs/>
          <w:sz w:val="28"/>
          <w:szCs w:val="28"/>
        </w:rPr>
        <w:t xml:space="preserve"> учебное пособие / И.Т. </w:t>
      </w:r>
      <w:proofErr w:type="spellStart"/>
      <w:r w:rsidR="00BC1CE8" w:rsidRPr="00691359">
        <w:rPr>
          <w:rFonts w:ascii="Times New Roman" w:hAnsi="Times New Roman" w:cs="Times New Roman"/>
          <w:bCs/>
          <w:sz w:val="28"/>
          <w:szCs w:val="28"/>
        </w:rPr>
        <w:t>Абдукаримов</w:t>
      </w:r>
      <w:proofErr w:type="spellEnd"/>
      <w:r w:rsidR="00BC1CE8" w:rsidRPr="00691359">
        <w:rPr>
          <w:rFonts w:ascii="Times New Roman" w:hAnsi="Times New Roman" w:cs="Times New Roman"/>
          <w:bCs/>
          <w:sz w:val="28"/>
          <w:szCs w:val="28"/>
        </w:rPr>
        <w:t xml:space="preserve">, М.В. Беспалов. — </w:t>
      </w:r>
      <w:proofErr w:type="gramStart"/>
      <w:r w:rsidR="00BC1CE8" w:rsidRPr="00691359">
        <w:rPr>
          <w:rFonts w:ascii="Times New Roman" w:hAnsi="Times New Roman" w:cs="Times New Roman"/>
          <w:bCs/>
          <w:sz w:val="28"/>
          <w:szCs w:val="28"/>
        </w:rPr>
        <w:t>Москва :</w:t>
      </w:r>
      <w:proofErr w:type="gramEnd"/>
      <w:r w:rsidR="00BC1CE8" w:rsidRPr="00691359">
        <w:rPr>
          <w:rFonts w:ascii="Times New Roman" w:hAnsi="Times New Roman" w:cs="Times New Roman"/>
          <w:bCs/>
          <w:sz w:val="28"/>
          <w:szCs w:val="28"/>
        </w:rPr>
        <w:t xml:space="preserve"> ИНФРА-М, 2022. — 320 с.  — (Высшее образование: </w:t>
      </w:r>
      <w:proofErr w:type="spellStart"/>
      <w:r w:rsidR="00BC1CE8" w:rsidRPr="00691359">
        <w:rPr>
          <w:rFonts w:ascii="Times New Roman" w:hAnsi="Times New Roman" w:cs="Times New Roman"/>
          <w:bCs/>
          <w:sz w:val="28"/>
          <w:szCs w:val="28"/>
        </w:rPr>
        <w:t>Бакалавриат</w:t>
      </w:r>
      <w:proofErr w:type="spellEnd"/>
      <w:r w:rsidR="00BC1CE8" w:rsidRPr="00691359">
        <w:rPr>
          <w:rFonts w:ascii="Times New Roman" w:hAnsi="Times New Roman" w:cs="Times New Roman"/>
          <w:bCs/>
          <w:sz w:val="28"/>
          <w:szCs w:val="28"/>
        </w:rPr>
        <w:t xml:space="preserve">). - ЭБС ZNANIUM.com. -  URL: https://znanium.com/catalog/product/1843612 (дата обращения: </w:t>
      </w:r>
      <w:r w:rsidR="00BC1CE8" w:rsidRPr="00691359">
        <w:rPr>
          <w:rFonts w:ascii="Times New Roman" w:hAnsi="Times New Roman" w:cs="Times New Roman"/>
          <w:iCs/>
          <w:color w:val="000000"/>
          <w:sz w:val="28"/>
          <w:szCs w:val="28"/>
          <w:shd w:val="clear" w:color="auto" w:fill="FFFFFF"/>
        </w:rPr>
        <w:t>09.11.2022</w:t>
      </w:r>
      <w:r w:rsidR="00BC1CE8" w:rsidRPr="00691359">
        <w:rPr>
          <w:rFonts w:ascii="Times New Roman" w:hAnsi="Times New Roman" w:cs="Times New Roman"/>
          <w:bCs/>
          <w:sz w:val="28"/>
          <w:szCs w:val="28"/>
        </w:rPr>
        <w:t xml:space="preserve">). - </w:t>
      </w:r>
      <w:proofErr w:type="gramStart"/>
      <w:r w:rsidR="00BC1CE8" w:rsidRPr="00691359">
        <w:rPr>
          <w:rFonts w:ascii="Times New Roman" w:hAnsi="Times New Roman" w:cs="Times New Roman"/>
          <w:bCs/>
          <w:sz w:val="28"/>
          <w:szCs w:val="28"/>
        </w:rPr>
        <w:t>Текст :</w:t>
      </w:r>
      <w:proofErr w:type="gramEnd"/>
      <w:r w:rsidR="00BC1CE8" w:rsidRPr="00691359">
        <w:rPr>
          <w:rFonts w:ascii="Times New Roman" w:hAnsi="Times New Roman" w:cs="Times New Roman"/>
          <w:bCs/>
          <w:sz w:val="28"/>
          <w:szCs w:val="28"/>
        </w:rPr>
        <w:t xml:space="preserve"> электронный. </w:t>
      </w:r>
    </w:p>
    <w:p w14:paraId="256FD4FC" w14:textId="6B2D39DC" w:rsidR="00BC1CE8" w:rsidRPr="00691359" w:rsidRDefault="0089521F" w:rsidP="00BC1CE8">
      <w:pPr>
        <w:shd w:val="clear" w:color="auto" w:fill="FFFFFF"/>
        <w:autoSpaceDE w:val="0"/>
        <w:autoSpaceDN w:val="0"/>
        <w:adjustRightInd w:val="0"/>
        <w:spacing w:after="0" w:line="360" w:lineRule="auto"/>
        <w:ind w:firstLine="709"/>
        <w:jc w:val="both"/>
        <w:rPr>
          <w:rFonts w:ascii="Times New Roman" w:hAnsi="Times New Roman" w:cs="Times New Roman"/>
          <w:bCs/>
          <w:sz w:val="28"/>
          <w:szCs w:val="28"/>
        </w:rPr>
      </w:pPr>
      <w:r w:rsidRPr="00691359">
        <w:rPr>
          <w:rFonts w:ascii="Times New Roman" w:hAnsi="Times New Roman" w:cs="Times New Roman"/>
          <w:bCs/>
          <w:sz w:val="28"/>
          <w:szCs w:val="28"/>
        </w:rPr>
        <w:t>7</w:t>
      </w:r>
      <w:r w:rsidR="00BC1CE8" w:rsidRPr="00691359">
        <w:rPr>
          <w:rFonts w:ascii="Times New Roman" w:hAnsi="Times New Roman" w:cs="Times New Roman"/>
          <w:bCs/>
          <w:sz w:val="28"/>
          <w:szCs w:val="28"/>
        </w:rPr>
        <w:t xml:space="preserve">. Бабешко Л.О. Эконометрика и эконометрическое моделирование в </w:t>
      </w:r>
      <w:proofErr w:type="spellStart"/>
      <w:r w:rsidR="00BC1CE8" w:rsidRPr="00691359">
        <w:rPr>
          <w:rFonts w:ascii="Times New Roman" w:hAnsi="Times New Roman" w:cs="Times New Roman"/>
          <w:bCs/>
          <w:sz w:val="28"/>
          <w:szCs w:val="28"/>
        </w:rPr>
        <w:t>Excel</w:t>
      </w:r>
      <w:proofErr w:type="spellEnd"/>
      <w:r w:rsidR="00BC1CE8" w:rsidRPr="00691359">
        <w:rPr>
          <w:rFonts w:ascii="Times New Roman" w:hAnsi="Times New Roman" w:cs="Times New Roman"/>
          <w:bCs/>
          <w:sz w:val="28"/>
          <w:szCs w:val="28"/>
        </w:rPr>
        <w:t xml:space="preserve"> и R: учебник для студентов </w:t>
      </w:r>
      <w:proofErr w:type="spellStart"/>
      <w:proofErr w:type="gramStart"/>
      <w:r w:rsidR="00BC1CE8" w:rsidRPr="00691359">
        <w:rPr>
          <w:rFonts w:ascii="Times New Roman" w:hAnsi="Times New Roman" w:cs="Times New Roman"/>
          <w:bCs/>
          <w:sz w:val="28"/>
          <w:szCs w:val="28"/>
        </w:rPr>
        <w:t>вузов,обучающихся</w:t>
      </w:r>
      <w:proofErr w:type="spellEnd"/>
      <w:proofErr w:type="gramEnd"/>
      <w:r w:rsidR="00BC1CE8" w:rsidRPr="00691359">
        <w:rPr>
          <w:rFonts w:ascii="Times New Roman" w:hAnsi="Times New Roman" w:cs="Times New Roman"/>
          <w:bCs/>
          <w:sz w:val="28"/>
          <w:szCs w:val="28"/>
        </w:rPr>
        <w:t xml:space="preserve"> по направлениям подготовки "Экономика и управление" (квалификация (степень) "магистр")  / Л.О. Бабешко, И.В. Орлова - Москва: Инфра-М, 2022. - 300 с. - Высшее </w:t>
      </w:r>
      <w:r w:rsidR="00BC1CE8" w:rsidRPr="00691359">
        <w:rPr>
          <w:rFonts w:ascii="Times New Roman" w:hAnsi="Times New Roman" w:cs="Times New Roman"/>
          <w:bCs/>
          <w:sz w:val="28"/>
          <w:szCs w:val="28"/>
        </w:rPr>
        <w:lastRenderedPageBreak/>
        <w:t xml:space="preserve">образование: Магистратура. – </w:t>
      </w:r>
      <w:proofErr w:type="gramStart"/>
      <w:r w:rsidR="00BC1CE8" w:rsidRPr="00691359">
        <w:rPr>
          <w:rFonts w:ascii="Times New Roman" w:hAnsi="Times New Roman" w:cs="Times New Roman"/>
          <w:bCs/>
          <w:sz w:val="28"/>
          <w:szCs w:val="28"/>
        </w:rPr>
        <w:t>Текст :</w:t>
      </w:r>
      <w:proofErr w:type="gramEnd"/>
      <w:r w:rsidR="00BC1CE8" w:rsidRPr="00691359">
        <w:rPr>
          <w:rFonts w:ascii="Times New Roman" w:hAnsi="Times New Roman" w:cs="Times New Roman"/>
          <w:bCs/>
          <w:sz w:val="28"/>
          <w:szCs w:val="28"/>
        </w:rPr>
        <w:t xml:space="preserve"> непосредственный. – То же. – 2022. – ЭБС ZNANIUM.com. – URL: https://znanium.com/catalog/product/1771210 (дата обращения: </w:t>
      </w:r>
      <w:r w:rsidR="00BC1CE8" w:rsidRPr="00691359">
        <w:rPr>
          <w:rFonts w:ascii="Times New Roman" w:hAnsi="Times New Roman" w:cs="Times New Roman"/>
          <w:iCs/>
          <w:color w:val="000000"/>
          <w:sz w:val="28"/>
          <w:szCs w:val="28"/>
          <w:shd w:val="clear" w:color="auto" w:fill="FFFFFF"/>
        </w:rPr>
        <w:t>09.11.2022</w:t>
      </w:r>
      <w:r w:rsidR="00BC1CE8" w:rsidRPr="00691359">
        <w:rPr>
          <w:rFonts w:ascii="Times New Roman" w:hAnsi="Times New Roman" w:cs="Times New Roman"/>
          <w:bCs/>
          <w:sz w:val="28"/>
          <w:szCs w:val="28"/>
        </w:rPr>
        <w:t xml:space="preserve">). – </w:t>
      </w:r>
      <w:proofErr w:type="gramStart"/>
      <w:r w:rsidR="00BC1CE8" w:rsidRPr="00691359">
        <w:rPr>
          <w:rFonts w:ascii="Times New Roman" w:hAnsi="Times New Roman" w:cs="Times New Roman"/>
          <w:bCs/>
          <w:sz w:val="28"/>
          <w:szCs w:val="28"/>
        </w:rPr>
        <w:t>Текст :</w:t>
      </w:r>
      <w:proofErr w:type="gramEnd"/>
      <w:r w:rsidR="00BC1CE8" w:rsidRPr="00691359">
        <w:rPr>
          <w:rFonts w:ascii="Times New Roman" w:hAnsi="Times New Roman" w:cs="Times New Roman"/>
          <w:bCs/>
          <w:sz w:val="28"/>
          <w:szCs w:val="28"/>
        </w:rPr>
        <w:t xml:space="preserve"> электронный </w:t>
      </w:r>
    </w:p>
    <w:p w14:paraId="4E4A8690" w14:textId="5BE110C1" w:rsidR="00BC1CE8" w:rsidRPr="00691359" w:rsidRDefault="0089521F" w:rsidP="00BC1CE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691359">
        <w:rPr>
          <w:rFonts w:ascii="Times New Roman" w:hAnsi="Times New Roman" w:cs="Times New Roman"/>
          <w:bCs/>
          <w:sz w:val="28"/>
          <w:szCs w:val="28"/>
        </w:rPr>
        <w:t>8</w:t>
      </w:r>
      <w:r w:rsidR="00BC1CE8" w:rsidRPr="00691359">
        <w:rPr>
          <w:rFonts w:ascii="Times New Roman" w:hAnsi="Times New Roman" w:cs="Times New Roman"/>
          <w:bCs/>
          <w:sz w:val="28"/>
          <w:szCs w:val="28"/>
        </w:rPr>
        <w:t>. </w:t>
      </w:r>
      <w:proofErr w:type="spellStart"/>
      <w:r w:rsidR="00BC1CE8" w:rsidRPr="00691359">
        <w:rPr>
          <w:rFonts w:ascii="Times New Roman" w:hAnsi="Times New Roman" w:cs="Times New Roman"/>
          <w:sz w:val="28"/>
          <w:szCs w:val="28"/>
        </w:rPr>
        <w:t>Гобарева</w:t>
      </w:r>
      <w:proofErr w:type="spellEnd"/>
      <w:r w:rsidR="00BC1CE8" w:rsidRPr="00691359">
        <w:rPr>
          <w:rFonts w:ascii="Times New Roman" w:hAnsi="Times New Roman" w:cs="Times New Roman"/>
          <w:sz w:val="28"/>
          <w:szCs w:val="28"/>
        </w:rPr>
        <w:t xml:space="preserve">, Я. Л. Бизнес-аналитика средствами </w:t>
      </w:r>
      <w:proofErr w:type="spellStart"/>
      <w:proofErr w:type="gramStart"/>
      <w:r w:rsidR="00BC1CE8" w:rsidRPr="00691359">
        <w:rPr>
          <w:rFonts w:ascii="Times New Roman" w:hAnsi="Times New Roman" w:cs="Times New Roman"/>
          <w:sz w:val="28"/>
          <w:szCs w:val="28"/>
        </w:rPr>
        <w:t>Excel</w:t>
      </w:r>
      <w:proofErr w:type="spellEnd"/>
      <w:r w:rsidR="00BC1CE8" w:rsidRPr="00691359">
        <w:rPr>
          <w:rFonts w:ascii="Times New Roman" w:hAnsi="Times New Roman" w:cs="Times New Roman"/>
          <w:sz w:val="28"/>
          <w:szCs w:val="28"/>
        </w:rPr>
        <w:t xml:space="preserve"> :</w:t>
      </w:r>
      <w:proofErr w:type="gramEnd"/>
      <w:r w:rsidR="00BC1CE8" w:rsidRPr="00691359">
        <w:rPr>
          <w:rFonts w:ascii="Times New Roman" w:hAnsi="Times New Roman" w:cs="Times New Roman"/>
          <w:sz w:val="28"/>
          <w:szCs w:val="28"/>
        </w:rPr>
        <w:t xml:space="preserve"> учебное пособие / Я.Л. </w:t>
      </w:r>
      <w:proofErr w:type="spellStart"/>
      <w:r w:rsidR="00BC1CE8" w:rsidRPr="00691359">
        <w:rPr>
          <w:rFonts w:ascii="Times New Roman" w:hAnsi="Times New Roman" w:cs="Times New Roman"/>
          <w:sz w:val="28"/>
          <w:szCs w:val="28"/>
        </w:rPr>
        <w:t>Гобарева</w:t>
      </w:r>
      <w:proofErr w:type="spellEnd"/>
      <w:r w:rsidR="00BC1CE8" w:rsidRPr="00691359">
        <w:rPr>
          <w:rFonts w:ascii="Times New Roman" w:hAnsi="Times New Roman" w:cs="Times New Roman"/>
          <w:sz w:val="28"/>
          <w:szCs w:val="28"/>
        </w:rPr>
        <w:t xml:space="preserve">, О.Ю. Городецкая, А.В. </w:t>
      </w:r>
      <w:proofErr w:type="spellStart"/>
      <w:r w:rsidR="00BC1CE8" w:rsidRPr="00691359">
        <w:rPr>
          <w:rFonts w:ascii="Times New Roman" w:hAnsi="Times New Roman" w:cs="Times New Roman"/>
          <w:sz w:val="28"/>
          <w:szCs w:val="28"/>
        </w:rPr>
        <w:t>Золотарюк</w:t>
      </w:r>
      <w:proofErr w:type="spellEnd"/>
      <w:r w:rsidR="00BC1CE8" w:rsidRPr="00691359">
        <w:rPr>
          <w:rFonts w:ascii="Times New Roman" w:hAnsi="Times New Roman" w:cs="Times New Roman"/>
          <w:sz w:val="28"/>
          <w:szCs w:val="28"/>
        </w:rPr>
        <w:t xml:space="preserve">. — 3-е изд., </w:t>
      </w:r>
      <w:proofErr w:type="spellStart"/>
      <w:r w:rsidR="00BC1CE8" w:rsidRPr="00691359">
        <w:rPr>
          <w:rFonts w:ascii="Times New Roman" w:hAnsi="Times New Roman" w:cs="Times New Roman"/>
          <w:sz w:val="28"/>
          <w:szCs w:val="28"/>
        </w:rPr>
        <w:t>перераб</w:t>
      </w:r>
      <w:proofErr w:type="spellEnd"/>
      <w:r w:rsidR="00BC1CE8" w:rsidRPr="00691359">
        <w:rPr>
          <w:rFonts w:ascii="Times New Roman" w:hAnsi="Times New Roman" w:cs="Times New Roman"/>
          <w:sz w:val="28"/>
          <w:szCs w:val="28"/>
        </w:rPr>
        <w:t xml:space="preserve">. и доп. — </w:t>
      </w:r>
      <w:proofErr w:type="gramStart"/>
      <w:r w:rsidR="00BC1CE8" w:rsidRPr="00691359">
        <w:rPr>
          <w:rFonts w:ascii="Times New Roman" w:hAnsi="Times New Roman" w:cs="Times New Roman"/>
          <w:sz w:val="28"/>
          <w:szCs w:val="28"/>
        </w:rPr>
        <w:t>Москва :</w:t>
      </w:r>
      <w:proofErr w:type="gramEnd"/>
      <w:r w:rsidR="00BC1CE8" w:rsidRPr="00691359">
        <w:rPr>
          <w:rFonts w:ascii="Times New Roman" w:hAnsi="Times New Roman" w:cs="Times New Roman"/>
          <w:sz w:val="28"/>
          <w:szCs w:val="28"/>
        </w:rPr>
        <w:t xml:space="preserve"> Вузовский учебник : ИНФРА-М, 2021. — 350 с. – ЭБС ZNANIUM.com. - URL: https://znanium.com/catalog/product/1668637 (дата обращения: </w:t>
      </w:r>
      <w:r w:rsidR="00BC1CE8" w:rsidRPr="00691359">
        <w:rPr>
          <w:rFonts w:ascii="Times New Roman" w:hAnsi="Times New Roman" w:cs="Times New Roman"/>
          <w:iCs/>
          <w:color w:val="000000"/>
          <w:sz w:val="28"/>
          <w:szCs w:val="28"/>
          <w:shd w:val="clear" w:color="auto" w:fill="FFFFFF"/>
        </w:rPr>
        <w:t>09.11.2022</w:t>
      </w:r>
      <w:r w:rsidR="00BC1CE8" w:rsidRPr="00691359">
        <w:rPr>
          <w:rFonts w:ascii="Times New Roman" w:hAnsi="Times New Roman" w:cs="Times New Roman"/>
          <w:sz w:val="28"/>
          <w:szCs w:val="28"/>
        </w:rPr>
        <w:t xml:space="preserve">). - </w:t>
      </w:r>
      <w:proofErr w:type="gramStart"/>
      <w:r w:rsidR="00BC1CE8" w:rsidRPr="00691359">
        <w:rPr>
          <w:rFonts w:ascii="Times New Roman" w:hAnsi="Times New Roman" w:cs="Times New Roman"/>
          <w:sz w:val="28"/>
          <w:szCs w:val="28"/>
        </w:rPr>
        <w:t>Текст :</w:t>
      </w:r>
      <w:proofErr w:type="gramEnd"/>
      <w:r w:rsidR="00BC1CE8" w:rsidRPr="00691359">
        <w:rPr>
          <w:rFonts w:ascii="Times New Roman" w:hAnsi="Times New Roman" w:cs="Times New Roman"/>
          <w:sz w:val="28"/>
          <w:szCs w:val="28"/>
        </w:rPr>
        <w:t xml:space="preserve"> электронный. </w:t>
      </w:r>
    </w:p>
    <w:p w14:paraId="1C1912F0" w14:textId="699D1DC0" w:rsidR="00BC1CE8" w:rsidRPr="00691359" w:rsidRDefault="0089521F" w:rsidP="00BC1CE8">
      <w:pPr>
        <w:shd w:val="clear" w:color="auto" w:fill="FFFFFF"/>
        <w:autoSpaceDE w:val="0"/>
        <w:autoSpaceDN w:val="0"/>
        <w:adjustRightInd w:val="0"/>
        <w:spacing w:after="0" w:line="360" w:lineRule="auto"/>
        <w:ind w:firstLine="709"/>
        <w:jc w:val="both"/>
        <w:rPr>
          <w:rFonts w:ascii="Times New Roman" w:hAnsi="Times New Roman" w:cs="Times New Roman"/>
          <w:bCs/>
          <w:sz w:val="28"/>
          <w:szCs w:val="28"/>
        </w:rPr>
      </w:pPr>
      <w:r w:rsidRPr="00691359">
        <w:rPr>
          <w:rFonts w:ascii="Times New Roman" w:hAnsi="Times New Roman" w:cs="Times New Roman"/>
          <w:bCs/>
          <w:sz w:val="28"/>
          <w:szCs w:val="28"/>
        </w:rPr>
        <w:t>9</w:t>
      </w:r>
      <w:r w:rsidR="00BC1CE8" w:rsidRPr="00691359">
        <w:rPr>
          <w:rFonts w:ascii="Times New Roman" w:hAnsi="Times New Roman" w:cs="Times New Roman"/>
          <w:bCs/>
          <w:sz w:val="28"/>
          <w:szCs w:val="28"/>
        </w:rPr>
        <w:t>. </w:t>
      </w:r>
      <w:proofErr w:type="spellStart"/>
      <w:r w:rsidR="00BC1CE8" w:rsidRPr="00691359">
        <w:rPr>
          <w:rFonts w:ascii="Times New Roman" w:hAnsi="Times New Roman" w:cs="Times New Roman"/>
          <w:sz w:val="28"/>
          <w:szCs w:val="28"/>
        </w:rPr>
        <w:t>Лабскер</w:t>
      </w:r>
      <w:proofErr w:type="spellEnd"/>
      <w:r w:rsidR="00BC1CE8" w:rsidRPr="00691359">
        <w:rPr>
          <w:rFonts w:ascii="Times New Roman" w:hAnsi="Times New Roman" w:cs="Times New Roman"/>
          <w:sz w:val="28"/>
          <w:szCs w:val="28"/>
        </w:rPr>
        <w:t xml:space="preserve">, Л.Г. Вероятностное моделирование в финансово-экономической области: учебное пособие/ Л.Г. </w:t>
      </w:r>
      <w:proofErr w:type="spellStart"/>
      <w:r w:rsidR="00BC1CE8" w:rsidRPr="00691359">
        <w:rPr>
          <w:rFonts w:ascii="Times New Roman" w:hAnsi="Times New Roman" w:cs="Times New Roman"/>
          <w:sz w:val="28"/>
          <w:szCs w:val="28"/>
        </w:rPr>
        <w:t>Лабскер</w:t>
      </w:r>
      <w:proofErr w:type="spellEnd"/>
      <w:r w:rsidR="00BC1CE8" w:rsidRPr="00691359">
        <w:rPr>
          <w:rFonts w:ascii="Times New Roman" w:hAnsi="Times New Roman" w:cs="Times New Roman"/>
          <w:sz w:val="28"/>
          <w:szCs w:val="28"/>
        </w:rPr>
        <w:t xml:space="preserve">. — </w:t>
      </w:r>
      <w:proofErr w:type="gramStart"/>
      <w:r w:rsidR="00BC1CE8" w:rsidRPr="00691359">
        <w:rPr>
          <w:rFonts w:ascii="Times New Roman" w:hAnsi="Times New Roman" w:cs="Times New Roman"/>
          <w:sz w:val="28"/>
          <w:szCs w:val="28"/>
        </w:rPr>
        <w:t>Москва:  ИНФРА</w:t>
      </w:r>
      <w:proofErr w:type="gramEnd"/>
      <w:r w:rsidR="00BC1CE8" w:rsidRPr="00691359">
        <w:rPr>
          <w:rFonts w:ascii="Times New Roman" w:hAnsi="Times New Roman" w:cs="Times New Roman"/>
          <w:sz w:val="28"/>
          <w:szCs w:val="28"/>
        </w:rPr>
        <w:t xml:space="preserve">-М, 2021 .— 172 с. –  ЭБС ZNANIUM.com. - URL: http://znanium.com/catalog/product/1228815 (дата обращения: </w:t>
      </w:r>
      <w:r w:rsidR="00BC1CE8" w:rsidRPr="00691359">
        <w:rPr>
          <w:rFonts w:ascii="Times New Roman" w:hAnsi="Times New Roman" w:cs="Times New Roman"/>
          <w:iCs/>
          <w:color w:val="000000"/>
          <w:sz w:val="28"/>
          <w:szCs w:val="28"/>
          <w:shd w:val="clear" w:color="auto" w:fill="FFFFFF"/>
        </w:rPr>
        <w:t>09.11.2022</w:t>
      </w:r>
      <w:r w:rsidR="00BC1CE8" w:rsidRPr="00691359">
        <w:rPr>
          <w:rFonts w:ascii="Times New Roman" w:hAnsi="Times New Roman" w:cs="Times New Roman"/>
          <w:sz w:val="28"/>
          <w:szCs w:val="28"/>
        </w:rPr>
        <w:t xml:space="preserve">). - </w:t>
      </w:r>
      <w:proofErr w:type="gramStart"/>
      <w:r w:rsidR="00BC1CE8" w:rsidRPr="00691359">
        <w:rPr>
          <w:rFonts w:ascii="Times New Roman" w:hAnsi="Times New Roman" w:cs="Times New Roman"/>
          <w:sz w:val="28"/>
          <w:szCs w:val="28"/>
        </w:rPr>
        <w:t>Текст :</w:t>
      </w:r>
      <w:proofErr w:type="gramEnd"/>
      <w:r w:rsidR="00BC1CE8" w:rsidRPr="00691359">
        <w:rPr>
          <w:rFonts w:ascii="Times New Roman" w:hAnsi="Times New Roman" w:cs="Times New Roman"/>
          <w:sz w:val="28"/>
          <w:szCs w:val="28"/>
        </w:rPr>
        <w:t xml:space="preserve"> электронный.</w:t>
      </w:r>
    </w:p>
    <w:p w14:paraId="08F845C0" w14:textId="36C04216" w:rsidR="00BC1CE8" w:rsidRPr="00691359" w:rsidRDefault="0089521F" w:rsidP="00BC1CE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691359">
        <w:rPr>
          <w:rFonts w:ascii="Times New Roman" w:hAnsi="Times New Roman" w:cs="Times New Roman"/>
          <w:bCs/>
          <w:sz w:val="28"/>
          <w:szCs w:val="28"/>
        </w:rPr>
        <w:t>10</w:t>
      </w:r>
      <w:r w:rsidR="00BC1CE8" w:rsidRPr="00691359">
        <w:rPr>
          <w:rFonts w:ascii="Times New Roman" w:hAnsi="Times New Roman" w:cs="Times New Roman"/>
          <w:bCs/>
          <w:sz w:val="28"/>
          <w:szCs w:val="28"/>
        </w:rPr>
        <w:t>. </w:t>
      </w:r>
      <w:proofErr w:type="spellStart"/>
      <w:r w:rsidR="00BC1CE8" w:rsidRPr="00691359">
        <w:rPr>
          <w:rFonts w:ascii="Times New Roman" w:hAnsi="Times New Roman" w:cs="Times New Roman"/>
          <w:sz w:val="28"/>
          <w:szCs w:val="28"/>
        </w:rPr>
        <w:t>Хуснутдинов</w:t>
      </w:r>
      <w:proofErr w:type="spellEnd"/>
      <w:r w:rsidR="00BC1CE8" w:rsidRPr="00691359">
        <w:rPr>
          <w:rFonts w:ascii="Times New Roman" w:hAnsi="Times New Roman" w:cs="Times New Roman"/>
          <w:sz w:val="28"/>
          <w:szCs w:val="28"/>
        </w:rPr>
        <w:t xml:space="preserve">, Р. Ш. Экономико-математические методы и </w:t>
      </w:r>
      <w:proofErr w:type="gramStart"/>
      <w:r w:rsidR="00BC1CE8" w:rsidRPr="00691359">
        <w:rPr>
          <w:rFonts w:ascii="Times New Roman" w:hAnsi="Times New Roman" w:cs="Times New Roman"/>
          <w:sz w:val="28"/>
          <w:szCs w:val="28"/>
        </w:rPr>
        <w:t>модели :</w:t>
      </w:r>
      <w:proofErr w:type="gramEnd"/>
      <w:r w:rsidR="00BC1CE8" w:rsidRPr="00691359">
        <w:rPr>
          <w:rFonts w:ascii="Times New Roman" w:hAnsi="Times New Roman" w:cs="Times New Roman"/>
          <w:sz w:val="28"/>
          <w:szCs w:val="28"/>
        </w:rPr>
        <w:t xml:space="preserve"> учебное пособие / Р. Ш. </w:t>
      </w:r>
      <w:proofErr w:type="spellStart"/>
      <w:r w:rsidR="00BC1CE8" w:rsidRPr="00691359">
        <w:rPr>
          <w:rFonts w:ascii="Times New Roman" w:hAnsi="Times New Roman" w:cs="Times New Roman"/>
          <w:sz w:val="28"/>
          <w:szCs w:val="28"/>
        </w:rPr>
        <w:t>Хуснутдинов</w:t>
      </w:r>
      <w:proofErr w:type="spellEnd"/>
      <w:r w:rsidR="00BC1CE8" w:rsidRPr="00691359">
        <w:rPr>
          <w:rFonts w:ascii="Times New Roman" w:hAnsi="Times New Roman" w:cs="Times New Roman"/>
          <w:sz w:val="28"/>
          <w:szCs w:val="28"/>
        </w:rPr>
        <w:t xml:space="preserve">. - </w:t>
      </w:r>
      <w:proofErr w:type="gramStart"/>
      <w:r w:rsidR="00BC1CE8" w:rsidRPr="00691359">
        <w:rPr>
          <w:rFonts w:ascii="Times New Roman" w:hAnsi="Times New Roman" w:cs="Times New Roman"/>
          <w:sz w:val="28"/>
          <w:szCs w:val="28"/>
        </w:rPr>
        <w:t>Москва :</w:t>
      </w:r>
      <w:proofErr w:type="gramEnd"/>
      <w:r w:rsidR="00BC1CE8" w:rsidRPr="00691359">
        <w:rPr>
          <w:rFonts w:ascii="Times New Roman" w:hAnsi="Times New Roman" w:cs="Times New Roman"/>
          <w:sz w:val="28"/>
          <w:szCs w:val="28"/>
        </w:rPr>
        <w:t xml:space="preserve"> ИНФРА-М, 2020. - 224 с. - (Высшее образование). - ЭБС ZNANIUM.com. - URL: https://znanium.com/catalog/product/1039180 (дата обращения: </w:t>
      </w:r>
      <w:r w:rsidR="00BC1CE8" w:rsidRPr="00691359">
        <w:rPr>
          <w:rFonts w:ascii="Times New Roman" w:hAnsi="Times New Roman" w:cs="Times New Roman"/>
          <w:iCs/>
          <w:color w:val="000000"/>
          <w:sz w:val="28"/>
          <w:szCs w:val="28"/>
          <w:shd w:val="clear" w:color="auto" w:fill="FFFFFF"/>
        </w:rPr>
        <w:t>09.11.2022</w:t>
      </w:r>
      <w:r w:rsidR="00BC1CE8" w:rsidRPr="00691359">
        <w:rPr>
          <w:rFonts w:ascii="Times New Roman" w:hAnsi="Times New Roman" w:cs="Times New Roman"/>
          <w:sz w:val="28"/>
          <w:szCs w:val="28"/>
        </w:rPr>
        <w:t xml:space="preserve">). - </w:t>
      </w:r>
      <w:proofErr w:type="gramStart"/>
      <w:r w:rsidR="00BC1CE8" w:rsidRPr="00691359">
        <w:rPr>
          <w:rFonts w:ascii="Times New Roman" w:hAnsi="Times New Roman" w:cs="Times New Roman"/>
          <w:sz w:val="28"/>
          <w:szCs w:val="28"/>
        </w:rPr>
        <w:t>Текст :</w:t>
      </w:r>
      <w:proofErr w:type="gramEnd"/>
      <w:r w:rsidR="00BC1CE8" w:rsidRPr="00691359">
        <w:rPr>
          <w:rFonts w:ascii="Times New Roman" w:hAnsi="Times New Roman" w:cs="Times New Roman"/>
          <w:sz w:val="28"/>
          <w:szCs w:val="28"/>
        </w:rPr>
        <w:t xml:space="preserve"> электронный.</w:t>
      </w:r>
    </w:p>
    <w:p w14:paraId="379891F2" w14:textId="7F6734DE" w:rsidR="00BC1CE8" w:rsidRPr="00691359" w:rsidRDefault="0089521F" w:rsidP="00BC1CE8">
      <w:pPr>
        <w:shd w:val="clear" w:color="auto" w:fill="FFFFFF"/>
        <w:autoSpaceDE w:val="0"/>
        <w:autoSpaceDN w:val="0"/>
        <w:adjustRightInd w:val="0"/>
        <w:spacing w:after="0" w:line="360" w:lineRule="auto"/>
        <w:ind w:firstLine="709"/>
        <w:jc w:val="both"/>
        <w:rPr>
          <w:rFonts w:ascii="Times New Roman" w:hAnsi="Times New Roman" w:cs="Times New Roman"/>
          <w:sz w:val="28"/>
          <w:szCs w:val="28"/>
          <w:shd w:val="clear" w:color="auto" w:fill="FFFFFF"/>
        </w:rPr>
      </w:pPr>
      <w:r w:rsidRPr="00691359">
        <w:rPr>
          <w:rFonts w:ascii="Times New Roman" w:hAnsi="Times New Roman" w:cs="Times New Roman"/>
          <w:bCs/>
          <w:sz w:val="28"/>
          <w:szCs w:val="28"/>
        </w:rPr>
        <w:t>11</w:t>
      </w:r>
      <w:r w:rsidR="00BC1CE8" w:rsidRPr="00691359">
        <w:rPr>
          <w:rFonts w:ascii="Times New Roman" w:hAnsi="Times New Roman" w:cs="Times New Roman"/>
          <w:bCs/>
          <w:sz w:val="28"/>
          <w:szCs w:val="28"/>
        </w:rPr>
        <w:t>. </w:t>
      </w:r>
      <w:r w:rsidR="00BC1CE8" w:rsidRPr="00691359">
        <w:rPr>
          <w:rFonts w:ascii="Times New Roman" w:hAnsi="Times New Roman" w:cs="Times New Roman"/>
          <w:sz w:val="28"/>
          <w:szCs w:val="28"/>
          <w:shd w:val="clear" w:color="auto" w:fill="FFFFFF"/>
        </w:rPr>
        <w:t xml:space="preserve">Горбунов, В. Л. Бизнес-планирование с оценкой рисков и эффективности </w:t>
      </w:r>
      <w:proofErr w:type="gramStart"/>
      <w:r w:rsidR="00BC1CE8" w:rsidRPr="00691359">
        <w:rPr>
          <w:rFonts w:ascii="Times New Roman" w:hAnsi="Times New Roman" w:cs="Times New Roman"/>
          <w:sz w:val="28"/>
          <w:szCs w:val="28"/>
          <w:shd w:val="clear" w:color="auto" w:fill="FFFFFF"/>
        </w:rPr>
        <w:t>проектов :</w:t>
      </w:r>
      <w:proofErr w:type="gramEnd"/>
      <w:r w:rsidR="00BC1CE8" w:rsidRPr="00691359">
        <w:rPr>
          <w:rFonts w:ascii="Times New Roman" w:hAnsi="Times New Roman" w:cs="Times New Roman"/>
          <w:sz w:val="28"/>
          <w:szCs w:val="28"/>
          <w:shd w:val="clear" w:color="auto" w:fill="FFFFFF"/>
        </w:rPr>
        <w:t xml:space="preserve"> научно-практическое пособие / В.Л. Горбунов. — 2-е изд. — </w:t>
      </w:r>
      <w:proofErr w:type="gramStart"/>
      <w:r w:rsidR="00BC1CE8" w:rsidRPr="00691359">
        <w:rPr>
          <w:rFonts w:ascii="Times New Roman" w:hAnsi="Times New Roman" w:cs="Times New Roman"/>
          <w:sz w:val="28"/>
          <w:szCs w:val="28"/>
          <w:shd w:val="clear" w:color="auto" w:fill="FFFFFF"/>
        </w:rPr>
        <w:t>Москва :</w:t>
      </w:r>
      <w:proofErr w:type="gramEnd"/>
      <w:r w:rsidR="00BC1CE8" w:rsidRPr="00691359">
        <w:rPr>
          <w:rFonts w:ascii="Times New Roman" w:hAnsi="Times New Roman" w:cs="Times New Roman"/>
          <w:sz w:val="28"/>
          <w:szCs w:val="28"/>
          <w:shd w:val="clear" w:color="auto" w:fill="FFFFFF"/>
        </w:rPr>
        <w:t xml:space="preserve"> РИОР : ИНФРА-М, 2022. — 288 с. — (Наука и практика). —ЭБС ZNANIUM.com. - URL: https://znanium.com/catalog/product/1850118 (дата обращения: </w:t>
      </w:r>
      <w:r w:rsidR="00BC1CE8" w:rsidRPr="00691359">
        <w:rPr>
          <w:rFonts w:ascii="Times New Roman" w:hAnsi="Times New Roman" w:cs="Times New Roman"/>
          <w:iCs/>
          <w:color w:val="000000"/>
          <w:sz w:val="28"/>
          <w:szCs w:val="28"/>
          <w:shd w:val="clear" w:color="auto" w:fill="FFFFFF"/>
        </w:rPr>
        <w:t>09.11.2022</w:t>
      </w:r>
      <w:r w:rsidR="00BC1CE8" w:rsidRPr="00691359">
        <w:rPr>
          <w:rFonts w:ascii="Times New Roman" w:hAnsi="Times New Roman" w:cs="Times New Roman"/>
          <w:sz w:val="28"/>
          <w:szCs w:val="28"/>
          <w:shd w:val="clear" w:color="auto" w:fill="FFFFFF"/>
        </w:rPr>
        <w:t xml:space="preserve">). –  </w:t>
      </w:r>
      <w:proofErr w:type="gramStart"/>
      <w:r w:rsidR="00BC1CE8" w:rsidRPr="00691359">
        <w:rPr>
          <w:rFonts w:ascii="Times New Roman" w:hAnsi="Times New Roman" w:cs="Times New Roman"/>
          <w:sz w:val="28"/>
          <w:szCs w:val="28"/>
          <w:shd w:val="clear" w:color="auto" w:fill="FFFFFF"/>
        </w:rPr>
        <w:t>Текст :</w:t>
      </w:r>
      <w:proofErr w:type="gramEnd"/>
      <w:r w:rsidR="00BC1CE8" w:rsidRPr="00691359">
        <w:rPr>
          <w:rFonts w:ascii="Times New Roman" w:hAnsi="Times New Roman" w:cs="Times New Roman"/>
          <w:sz w:val="28"/>
          <w:szCs w:val="28"/>
          <w:shd w:val="clear" w:color="auto" w:fill="FFFFFF"/>
        </w:rPr>
        <w:t xml:space="preserve"> электронный. </w:t>
      </w:r>
    </w:p>
    <w:p w14:paraId="356433B7" w14:textId="77777777" w:rsidR="0089521F" w:rsidRPr="00691359" w:rsidRDefault="0089521F" w:rsidP="00BC1CE8">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7323B76B" w14:textId="77777777" w:rsidR="00BC1CE8" w:rsidRPr="00691359" w:rsidRDefault="00BC1CE8" w:rsidP="00BC1CE8">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sz w:val="28"/>
          <w:szCs w:val="28"/>
          <w:lang w:eastAsia="ru-RU"/>
        </w:rPr>
        <w:t>9. П</w:t>
      </w:r>
      <w:r w:rsidRPr="00691359">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020D21D" w14:textId="77777777" w:rsidR="0089521F" w:rsidRPr="00691359" w:rsidRDefault="0089521F" w:rsidP="00BC1CE8">
      <w:pPr>
        <w:spacing w:after="0" w:line="360" w:lineRule="auto"/>
        <w:rPr>
          <w:rStyle w:val="a4"/>
          <w:rFonts w:ascii="Times New Roman" w:hAnsi="Times New Roman" w:cs="Times New Roman"/>
          <w:bCs/>
          <w:color w:val="000000" w:themeColor="text1"/>
          <w:sz w:val="28"/>
          <w:szCs w:val="28"/>
          <w:u w:val="none"/>
        </w:rPr>
      </w:pPr>
    </w:p>
    <w:p w14:paraId="2AB6A35C" w14:textId="77777777" w:rsidR="0089521F" w:rsidRPr="00691359" w:rsidRDefault="0089521F" w:rsidP="0089521F">
      <w:pPr>
        <w:numPr>
          <w:ilvl w:val="0"/>
          <w:numId w:val="36"/>
        </w:numPr>
        <w:spacing w:after="0" w:line="240" w:lineRule="auto"/>
        <w:ind w:left="0" w:firstLine="709"/>
        <w:contextualSpacing/>
        <w:jc w:val="both"/>
        <w:rPr>
          <w:rFonts w:ascii="Times New Roman" w:hAnsi="Times New Roman" w:cs="Times New Roman"/>
          <w:sz w:val="28"/>
          <w:szCs w:val="28"/>
        </w:rPr>
      </w:pPr>
      <w:r w:rsidRPr="00691359">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1" w:history="1">
        <w:r w:rsidRPr="00691359">
          <w:rPr>
            <w:rStyle w:val="a4"/>
            <w:rFonts w:ascii="Times New Roman" w:hAnsi="Times New Roman" w:cs="Times New Roman"/>
            <w:sz w:val="28"/>
            <w:szCs w:val="28"/>
            <w:u w:val="none"/>
          </w:rPr>
          <w:t>http://elib.fa.ru/</w:t>
        </w:r>
      </w:hyperlink>
    </w:p>
    <w:p w14:paraId="3BA5C67C"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Электронно-библиотечная система BOOK.RU http://www.book.ru</w:t>
      </w:r>
    </w:p>
    <w:p w14:paraId="61BC4728"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lastRenderedPageBreak/>
        <w:t>Электронно-библиотечная система «Университетская библиотека ОНЛАЙН» http://biblioclub.ru/</w:t>
      </w:r>
    </w:p>
    <w:p w14:paraId="0F02A7A5"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 xml:space="preserve">Электронно-библиотечная система </w:t>
      </w:r>
      <w:proofErr w:type="spellStart"/>
      <w:r w:rsidRPr="00691359">
        <w:rPr>
          <w:rFonts w:ascii="Times New Roman" w:hAnsi="Times New Roman" w:cs="Times New Roman"/>
          <w:color w:val="000000" w:themeColor="text1"/>
          <w:sz w:val="28"/>
          <w:szCs w:val="28"/>
        </w:rPr>
        <w:t>Znanium</w:t>
      </w:r>
      <w:proofErr w:type="spellEnd"/>
      <w:r w:rsidRPr="00691359">
        <w:rPr>
          <w:rFonts w:ascii="Times New Roman" w:hAnsi="Times New Roman" w:cs="Times New Roman"/>
          <w:color w:val="000000" w:themeColor="text1"/>
          <w:sz w:val="28"/>
          <w:szCs w:val="28"/>
        </w:rPr>
        <w:t xml:space="preserve"> http://www.znanium.com</w:t>
      </w:r>
    </w:p>
    <w:p w14:paraId="73E61DCF"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Электронно-библиотечная система издательства «ЮРАЙТ» https://urait.ru/</w:t>
      </w:r>
    </w:p>
    <w:p w14:paraId="5E12893B"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0827802B"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 xml:space="preserve">Деловая онлайн-библиотека </w:t>
      </w:r>
      <w:proofErr w:type="spellStart"/>
      <w:r w:rsidRPr="00691359">
        <w:rPr>
          <w:rFonts w:ascii="Times New Roman" w:hAnsi="Times New Roman" w:cs="Times New Roman"/>
          <w:color w:val="000000" w:themeColor="text1"/>
          <w:sz w:val="28"/>
          <w:szCs w:val="28"/>
        </w:rPr>
        <w:t>Alpina</w:t>
      </w:r>
      <w:proofErr w:type="spellEnd"/>
      <w:r w:rsidRPr="00691359">
        <w:rPr>
          <w:rFonts w:ascii="Times New Roman" w:hAnsi="Times New Roman" w:cs="Times New Roman"/>
          <w:color w:val="000000" w:themeColor="text1"/>
          <w:sz w:val="28"/>
          <w:szCs w:val="28"/>
        </w:rPr>
        <w:t xml:space="preserve"> </w:t>
      </w:r>
      <w:proofErr w:type="spellStart"/>
      <w:r w:rsidRPr="00691359">
        <w:rPr>
          <w:rFonts w:ascii="Times New Roman" w:hAnsi="Times New Roman" w:cs="Times New Roman"/>
          <w:color w:val="000000" w:themeColor="text1"/>
          <w:sz w:val="28"/>
          <w:szCs w:val="28"/>
        </w:rPr>
        <w:t>Digital</w:t>
      </w:r>
      <w:proofErr w:type="spellEnd"/>
      <w:r w:rsidRPr="00691359">
        <w:rPr>
          <w:rFonts w:ascii="Times New Roman" w:hAnsi="Times New Roman" w:cs="Times New Roman"/>
          <w:color w:val="000000" w:themeColor="text1"/>
          <w:sz w:val="28"/>
          <w:szCs w:val="28"/>
        </w:rPr>
        <w:t xml:space="preserve"> http://lib.alpinadigital.ru/</w:t>
      </w:r>
    </w:p>
    <w:p w14:paraId="6E6C9C07"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57AAB167"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 xml:space="preserve">Научная электронная библиотека eLibrary.ru http://elibrary.ru  </w:t>
      </w:r>
    </w:p>
    <w:p w14:paraId="4A6495CF"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Национальная электронная библиотека http://нэб.рф/</w:t>
      </w:r>
    </w:p>
    <w:p w14:paraId="0FD3F46D"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Финансовая справочная система «Финансовый директор» http://www.1fd.ru/</w:t>
      </w:r>
    </w:p>
    <w:p w14:paraId="5154C559"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3C23D9AC"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СПАРК https://spark-interfax.ru/</w:t>
      </w:r>
    </w:p>
    <w:p w14:paraId="46627C5E"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lang w:val="en-US"/>
        </w:rPr>
      </w:pPr>
      <w:r w:rsidRPr="00691359">
        <w:rPr>
          <w:rFonts w:ascii="Times New Roman" w:hAnsi="Times New Roman" w:cs="Times New Roman"/>
          <w:color w:val="000000" w:themeColor="text1"/>
          <w:sz w:val="28"/>
          <w:szCs w:val="28"/>
          <w:lang w:val="en-US"/>
        </w:rPr>
        <w:t>Academic Reference http://ar.cnki.net/ACADREF</w:t>
      </w:r>
    </w:p>
    <w:p w14:paraId="4B49F6AB"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 xml:space="preserve">Пакет баз данных компании EBSCO </w:t>
      </w:r>
      <w:proofErr w:type="spellStart"/>
      <w:r w:rsidRPr="00691359">
        <w:rPr>
          <w:rFonts w:ascii="Times New Roman" w:hAnsi="Times New Roman" w:cs="Times New Roman"/>
          <w:color w:val="000000" w:themeColor="text1"/>
          <w:sz w:val="28"/>
          <w:szCs w:val="28"/>
        </w:rPr>
        <w:t>Publishing</w:t>
      </w:r>
      <w:proofErr w:type="spellEnd"/>
      <w:r w:rsidRPr="00691359">
        <w:rPr>
          <w:rFonts w:ascii="Times New Roman" w:hAnsi="Times New Roman" w:cs="Times New Roman"/>
          <w:color w:val="000000" w:themeColor="text1"/>
          <w:sz w:val="28"/>
          <w:szCs w:val="28"/>
        </w:rPr>
        <w:t xml:space="preserve">, крупнейшего </w:t>
      </w:r>
      <w:proofErr w:type="spellStart"/>
      <w:r w:rsidRPr="00691359">
        <w:rPr>
          <w:rFonts w:ascii="Times New Roman" w:hAnsi="Times New Roman" w:cs="Times New Roman"/>
          <w:color w:val="000000" w:themeColor="text1"/>
          <w:sz w:val="28"/>
          <w:szCs w:val="28"/>
        </w:rPr>
        <w:t>агрегатора</w:t>
      </w:r>
      <w:proofErr w:type="spellEnd"/>
      <w:r w:rsidRPr="00691359">
        <w:rPr>
          <w:rFonts w:ascii="Times New Roman" w:hAnsi="Times New Roman" w:cs="Times New Roman"/>
          <w:color w:val="000000" w:themeColor="text1"/>
          <w:sz w:val="28"/>
          <w:szCs w:val="28"/>
        </w:rPr>
        <w:t xml:space="preserve"> научных ресурсов ведущих издательств мира http://search.ebscohost.com</w:t>
      </w:r>
    </w:p>
    <w:p w14:paraId="6F88D3C3"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proofErr w:type="spellStart"/>
      <w:r w:rsidRPr="00691359">
        <w:rPr>
          <w:rFonts w:ascii="Times New Roman" w:hAnsi="Times New Roman" w:cs="Times New Roman"/>
          <w:color w:val="000000" w:themeColor="text1"/>
          <w:sz w:val="28"/>
          <w:szCs w:val="28"/>
        </w:rPr>
        <w:t>Henry</w:t>
      </w:r>
      <w:proofErr w:type="spellEnd"/>
      <w:r w:rsidRPr="00691359">
        <w:rPr>
          <w:rFonts w:ascii="Times New Roman" w:hAnsi="Times New Roman" w:cs="Times New Roman"/>
          <w:color w:val="000000" w:themeColor="text1"/>
          <w:sz w:val="28"/>
          <w:szCs w:val="28"/>
        </w:rPr>
        <w:t xml:space="preserve"> </w:t>
      </w:r>
      <w:proofErr w:type="spellStart"/>
      <w:r w:rsidRPr="00691359">
        <w:rPr>
          <w:rFonts w:ascii="Times New Roman" w:hAnsi="Times New Roman" w:cs="Times New Roman"/>
          <w:color w:val="000000" w:themeColor="text1"/>
          <w:sz w:val="28"/>
          <w:szCs w:val="28"/>
        </w:rPr>
        <w:t>Stewart</w:t>
      </w:r>
      <w:proofErr w:type="spellEnd"/>
      <w:r w:rsidRPr="00691359">
        <w:rPr>
          <w:rFonts w:ascii="Times New Roman" w:hAnsi="Times New Roman" w:cs="Times New Roman"/>
          <w:color w:val="000000" w:themeColor="text1"/>
          <w:sz w:val="28"/>
          <w:szCs w:val="28"/>
        </w:rPr>
        <w:t xml:space="preserve"> </w:t>
      </w:r>
      <w:proofErr w:type="spellStart"/>
      <w:r w:rsidRPr="00691359">
        <w:rPr>
          <w:rFonts w:ascii="Times New Roman" w:hAnsi="Times New Roman" w:cs="Times New Roman"/>
          <w:color w:val="000000" w:themeColor="text1"/>
          <w:sz w:val="28"/>
          <w:szCs w:val="28"/>
        </w:rPr>
        <w:t>Talks</w:t>
      </w:r>
      <w:proofErr w:type="spellEnd"/>
      <w:r w:rsidRPr="00691359">
        <w:rPr>
          <w:rFonts w:ascii="Times New Roman" w:hAnsi="Times New Roman" w:cs="Times New Roman"/>
          <w:color w:val="000000" w:themeColor="text1"/>
          <w:sz w:val="28"/>
          <w:szCs w:val="28"/>
        </w:rPr>
        <w:t>: Библиотека Онлайн Лекций по Бизнесу и Маркетингу https://hstalks.com/business/</w:t>
      </w:r>
    </w:p>
    <w:p w14:paraId="6F30D147"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 xml:space="preserve">Электронная коллекция книг издательства </w:t>
      </w:r>
      <w:proofErr w:type="spellStart"/>
      <w:r w:rsidRPr="00691359">
        <w:rPr>
          <w:rFonts w:ascii="Times New Roman" w:hAnsi="Times New Roman" w:cs="Times New Roman"/>
          <w:color w:val="000000" w:themeColor="text1"/>
          <w:sz w:val="28"/>
          <w:szCs w:val="28"/>
        </w:rPr>
        <w:t>Springer</w:t>
      </w:r>
      <w:proofErr w:type="spellEnd"/>
      <w:r w:rsidRPr="00691359">
        <w:rPr>
          <w:rFonts w:ascii="Times New Roman" w:hAnsi="Times New Roman" w:cs="Times New Roman"/>
          <w:color w:val="000000" w:themeColor="text1"/>
          <w:sz w:val="28"/>
          <w:szCs w:val="28"/>
        </w:rPr>
        <w:t xml:space="preserve">: </w:t>
      </w:r>
      <w:proofErr w:type="spellStart"/>
      <w:r w:rsidRPr="00691359">
        <w:rPr>
          <w:rFonts w:ascii="Times New Roman" w:hAnsi="Times New Roman" w:cs="Times New Roman"/>
          <w:color w:val="000000" w:themeColor="text1"/>
          <w:sz w:val="28"/>
          <w:szCs w:val="28"/>
        </w:rPr>
        <w:t>Springer</w:t>
      </w:r>
      <w:proofErr w:type="spellEnd"/>
      <w:r w:rsidRPr="00691359">
        <w:rPr>
          <w:rFonts w:ascii="Times New Roman" w:hAnsi="Times New Roman" w:cs="Times New Roman"/>
          <w:color w:val="000000" w:themeColor="text1"/>
          <w:sz w:val="28"/>
          <w:szCs w:val="28"/>
        </w:rPr>
        <w:t xml:space="preserve"> </w:t>
      </w:r>
      <w:proofErr w:type="spellStart"/>
      <w:r w:rsidRPr="00691359">
        <w:rPr>
          <w:rFonts w:ascii="Times New Roman" w:hAnsi="Times New Roman" w:cs="Times New Roman"/>
          <w:color w:val="000000" w:themeColor="text1"/>
          <w:sz w:val="28"/>
          <w:szCs w:val="28"/>
        </w:rPr>
        <w:t>eBooks</w:t>
      </w:r>
      <w:proofErr w:type="spellEnd"/>
      <w:r w:rsidRPr="00691359">
        <w:rPr>
          <w:rFonts w:ascii="Times New Roman" w:hAnsi="Times New Roman" w:cs="Times New Roman"/>
          <w:color w:val="000000" w:themeColor="text1"/>
          <w:sz w:val="28"/>
          <w:szCs w:val="28"/>
        </w:rPr>
        <w:t xml:space="preserve"> http://link.springer.com/</w:t>
      </w:r>
    </w:p>
    <w:p w14:paraId="3ED9914C"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color w:val="000000" w:themeColor="text1"/>
          <w:sz w:val="28"/>
          <w:szCs w:val="28"/>
        </w:rPr>
      </w:pPr>
      <w:r w:rsidRPr="00691359">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91359">
        <w:rPr>
          <w:rFonts w:ascii="Times New Roman" w:hAnsi="Times New Roman" w:cs="Times New Roman"/>
          <w:color w:val="000000" w:themeColor="text1"/>
          <w:sz w:val="28"/>
          <w:szCs w:val="28"/>
        </w:rPr>
        <w:t>управления»  http://eduvideo.online/</w:t>
      </w:r>
      <w:proofErr w:type="gramEnd"/>
    </w:p>
    <w:p w14:paraId="3BA7D7DE"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bCs/>
          <w:sz w:val="28"/>
          <w:szCs w:val="28"/>
        </w:rPr>
      </w:pPr>
      <w:r w:rsidRPr="00691359">
        <w:rPr>
          <w:rFonts w:ascii="Times New Roman" w:hAnsi="Times New Roman" w:cs="Times New Roman"/>
          <w:color w:val="000000" w:themeColor="text1"/>
          <w:sz w:val="28"/>
          <w:szCs w:val="28"/>
        </w:rPr>
        <w:lastRenderedPageBreak/>
        <w:t xml:space="preserve">База данных научных журналов издательства </w:t>
      </w:r>
      <w:proofErr w:type="spellStart"/>
      <w:r w:rsidRPr="00691359">
        <w:rPr>
          <w:rFonts w:ascii="Times New Roman" w:hAnsi="Times New Roman" w:cs="Times New Roman"/>
          <w:color w:val="000000" w:themeColor="text1"/>
          <w:sz w:val="28"/>
          <w:szCs w:val="28"/>
        </w:rPr>
        <w:t>Wiley</w:t>
      </w:r>
      <w:proofErr w:type="spellEnd"/>
      <w:r w:rsidRPr="00691359">
        <w:rPr>
          <w:rFonts w:ascii="Times New Roman" w:hAnsi="Times New Roman" w:cs="Times New Roman"/>
          <w:color w:val="000000" w:themeColor="text1"/>
          <w:sz w:val="28"/>
          <w:szCs w:val="28"/>
        </w:rPr>
        <w:t xml:space="preserve"> </w:t>
      </w:r>
      <w:r w:rsidRPr="00691359">
        <w:rPr>
          <w:rStyle w:val="a4"/>
          <w:rFonts w:ascii="Times New Roman" w:hAnsi="Times New Roman" w:cs="Times New Roman"/>
          <w:sz w:val="28"/>
          <w:szCs w:val="28"/>
          <w:u w:val="none"/>
        </w:rPr>
        <w:t>https://onlinelibrary.wiley.com/</w:t>
      </w:r>
    </w:p>
    <w:p w14:paraId="31112F86" w14:textId="77777777" w:rsidR="0089521F" w:rsidRPr="00691359" w:rsidRDefault="0089521F" w:rsidP="0089521F">
      <w:pPr>
        <w:numPr>
          <w:ilvl w:val="0"/>
          <w:numId w:val="36"/>
        </w:numPr>
        <w:spacing w:after="0" w:line="360" w:lineRule="auto"/>
        <w:ind w:left="0" w:firstLine="709"/>
        <w:contextualSpacing/>
        <w:jc w:val="both"/>
        <w:rPr>
          <w:rFonts w:ascii="Times New Roman" w:hAnsi="Times New Roman" w:cs="Times New Roman"/>
          <w:bCs/>
          <w:color w:val="000000" w:themeColor="text1"/>
          <w:sz w:val="28"/>
          <w:szCs w:val="28"/>
        </w:rPr>
      </w:pPr>
      <w:r w:rsidRPr="00691359">
        <w:rPr>
          <w:rFonts w:ascii="Times New Roman" w:hAnsi="Times New Roman" w:cs="Times New Roman"/>
          <w:bCs/>
          <w:color w:val="000000" w:themeColor="text1"/>
          <w:sz w:val="28"/>
          <w:szCs w:val="28"/>
        </w:rPr>
        <w:t>Цифровой архив научных журналов (http://arch.neicon.ru/xmlui/):</w:t>
      </w:r>
    </w:p>
    <w:p w14:paraId="7B58F347" w14:textId="77777777" w:rsidR="0089521F" w:rsidRPr="00691359" w:rsidRDefault="0089521F" w:rsidP="0089521F">
      <w:pPr>
        <w:pStyle w:val="affd"/>
        <w:numPr>
          <w:ilvl w:val="0"/>
          <w:numId w:val="37"/>
        </w:numPr>
        <w:spacing w:line="360" w:lineRule="auto"/>
        <w:rPr>
          <w:bCs/>
          <w:color w:val="000000" w:themeColor="text1"/>
          <w:szCs w:val="28"/>
          <w:lang w:val="en-US"/>
        </w:rPr>
      </w:pPr>
      <w:r w:rsidRPr="00691359">
        <w:rPr>
          <w:bCs/>
          <w:color w:val="000000" w:themeColor="text1"/>
          <w:szCs w:val="28"/>
          <w:lang w:val="en-US"/>
        </w:rPr>
        <w:t>Annual Reviews</w:t>
      </w:r>
    </w:p>
    <w:p w14:paraId="1E79F590" w14:textId="77777777" w:rsidR="0089521F" w:rsidRPr="00691359" w:rsidRDefault="0089521F" w:rsidP="0089521F">
      <w:pPr>
        <w:pStyle w:val="affd"/>
        <w:numPr>
          <w:ilvl w:val="0"/>
          <w:numId w:val="37"/>
        </w:numPr>
        <w:spacing w:line="360" w:lineRule="auto"/>
        <w:rPr>
          <w:bCs/>
          <w:color w:val="000000" w:themeColor="text1"/>
          <w:szCs w:val="28"/>
          <w:lang w:val="en-US"/>
        </w:rPr>
      </w:pPr>
      <w:r w:rsidRPr="00691359">
        <w:rPr>
          <w:bCs/>
          <w:color w:val="000000" w:themeColor="text1"/>
          <w:szCs w:val="28"/>
          <w:lang w:val="en-US"/>
        </w:rPr>
        <w:t>Cambridge University Press</w:t>
      </w:r>
    </w:p>
    <w:p w14:paraId="47CE5813" w14:textId="77777777" w:rsidR="0089521F" w:rsidRPr="00691359" w:rsidRDefault="0089521F" w:rsidP="0089521F">
      <w:pPr>
        <w:pStyle w:val="affd"/>
        <w:numPr>
          <w:ilvl w:val="0"/>
          <w:numId w:val="37"/>
        </w:numPr>
        <w:spacing w:line="360" w:lineRule="auto"/>
        <w:rPr>
          <w:bCs/>
          <w:color w:val="000000" w:themeColor="text1"/>
          <w:szCs w:val="28"/>
          <w:lang w:val="en-US"/>
        </w:rPr>
      </w:pPr>
      <w:r w:rsidRPr="00691359">
        <w:rPr>
          <w:bCs/>
          <w:color w:val="000000" w:themeColor="text1"/>
          <w:szCs w:val="28"/>
          <w:lang w:val="en-US"/>
        </w:rPr>
        <w:t>The Institute of Physics (IOP) Publishing</w:t>
      </w:r>
    </w:p>
    <w:p w14:paraId="5215A4AC" w14:textId="77777777" w:rsidR="0089521F" w:rsidRPr="00691359" w:rsidRDefault="0089521F" w:rsidP="0089521F">
      <w:pPr>
        <w:pStyle w:val="affd"/>
        <w:numPr>
          <w:ilvl w:val="0"/>
          <w:numId w:val="37"/>
        </w:numPr>
        <w:spacing w:line="360" w:lineRule="auto"/>
        <w:rPr>
          <w:bCs/>
          <w:color w:val="000000" w:themeColor="text1"/>
          <w:szCs w:val="28"/>
          <w:lang w:val="en-US"/>
        </w:rPr>
      </w:pPr>
      <w:r w:rsidRPr="00691359">
        <w:rPr>
          <w:bCs/>
          <w:color w:val="000000" w:themeColor="text1"/>
          <w:szCs w:val="28"/>
          <w:lang w:val="en-US"/>
        </w:rPr>
        <w:t xml:space="preserve">Nature  </w:t>
      </w:r>
    </w:p>
    <w:p w14:paraId="235B372C" w14:textId="77777777" w:rsidR="0089521F" w:rsidRPr="00691359" w:rsidRDefault="0089521F" w:rsidP="0089521F">
      <w:pPr>
        <w:pStyle w:val="affd"/>
        <w:numPr>
          <w:ilvl w:val="0"/>
          <w:numId w:val="37"/>
        </w:numPr>
        <w:spacing w:line="360" w:lineRule="auto"/>
        <w:rPr>
          <w:bCs/>
          <w:color w:val="000000" w:themeColor="text1"/>
          <w:szCs w:val="28"/>
          <w:lang w:val="en-US"/>
        </w:rPr>
      </w:pPr>
      <w:r w:rsidRPr="00691359">
        <w:rPr>
          <w:bCs/>
          <w:color w:val="000000" w:themeColor="text1"/>
          <w:szCs w:val="28"/>
          <w:lang w:val="en-US"/>
        </w:rPr>
        <w:t>Oxford University Press</w:t>
      </w:r>
    </w:p>
    <w:p w14:paraId="7D6060E8" w14:textId="77777777" w:rsidR="0089521F" w:rsidRPr="00691359" w:rsidRDefault="0089521F" w:rsidP="0089521F">
      <w:pPr>
        <w:pStyle w:val="affd"/>
        <w:numPr>
          <w:ilvl w:val="0"/>
          <w:numId w:val="37"/>
        </w:numPr>
        <w:spacing w:line="360" w:lineRule="auto"/>
        <w:rPr>
          <w:bCs/>
          <w:color w:val="000000" w:themeColor="text1"/>
          <w:szCs w:val="28"/>
          <w:lang w:val="en-US"/>
        </w:rPr>
      </w:pPr>
      <w:r w:rsidRPr="00691359">
        <w:rPr>
          <w:bCs/>
          <w:color w:val="000000" w:themeColor="text1"/>
          <w:szCs w:val="28"/>
          <w:lang w:val="en-US"/>
        </w:rPr>
        <w:t>Royal Society of Chemistry</w:t>
      </w:r>
    </w:p>
    <w:p w14:paraId="7572A0E2" w14:textId="77777777" w:rsidR="0089521F" w:rsidRPr="00691359" w:rsidRDefault="0089521F" w:rsidP="0089521F">
      <w:pPr>
        <w:pStyle w:val="affd"/>
        <w:numPr>
          <w:ilvl w:val="0"/>
          <w:numId w:val="37"/>
        </w:numPr>
        <w:spacing w:line="360" w:lineRule="auto"/>
        <w:rPr>
          <w:bCs/>
          <w:color w:val="000000" w:themeColor="text1"/>
          <w:szCs w:val="28"/>
          <w:lang w:val="en-US"/>
        </w:rPr>
      </w:pPr>
      <w:r w:rsidRPr="00691359">
        <w:rPr>
          <w:bCs/>
          <w:color w:val="000000" w:themeColor="text1"/>
          <w:szCs w:val="28"/>
          <w:lang w:val="en-US"/>
        </w:rPr>
        <w:t>SAGE Publications</w:t>
      </w:r>
    </w:p>
    <w:p w14:paraId="49930100" w14:textId="77777777" w:rsidR="0089521F" w:rsidRPr="00691359" w:rsidRDefault="0089521F" w:rsidP="0089521F">
      <w:pPr>
        <w:pStyle w:val="affd"/>
        <w:numPr>
          <w:ilvl w:val="0"/>
          <w:numId w:val="37"/>
        </w:numPr>
        <w:spacing w:line="360" w:lineRule="auto"/>
        <w:rPr>
          <w:bCs/>
          <w:color w:val="000000" w:themeColor="text1"/>
          <w:szCs w:val="28"/>
          <w:lang w:val="en-US"/>
        </w:rPr>
      </w:pPr>
      <w:r w:rsidRPr="00691359">
        <w:rPr>
          <w:bCs/>
          <w:color w:val="000000" w:themeColor="text1"/>
          <w:szCs w:val="28"/>
          <w:lang w:val="en-US"/>
        </w:rPr>
        <w:t>Science</w:t>
      </w:r>
    </w:p>
    <w:p w14:paraId="279A436E" w14:textId="77777777" w:rsidR="0089521F" w:rsidRPr="00691359" w:rsidRDefault="0089521F" w:rsidP="0089521F">
      <w:pPr>
        <w:pStyle w:val="affd"/>
        <w:numPr>
          <w:ilvl w:val="0"/>
          <w:numId w:val="37"/>
        </w:numPr>
        <w:spacing w:line="360" w:lineRule="auto"/>
        <w:rPr>
          <w:bCs/>
          <w:color w:val="000000" w:themeColor="text1"/>
          <w:szCs w:val="28"/>
        </w:rPr>
      </w:pPr>
      <w:proofErr w:type="spellStart"/>
      <w:r w:rsidRPr="00691359">
        <w:rPr>
          <w:bCs/>
          <w:color w:val="000000" w:themeColor="text1"/>
          <w:szCs w:val="28"/>
        </w:rPr>
        <w:t>Taylor</w:t>
      </w:r>
      <w:proofErr w:type="spellEnd"/>
      <w:r w:rsidRPr="00691359">
        <w:rPr>
          <w:bCs/>
          <w:color w:val="000000" w:themeColor="text1"/>
          <w:szCs w:val="28"/>
        </w:rPr>
        <w:t xml:space="preserve"> &amp; </w:t>
      </w:r>
      <w:proofErr w:type="spellStart"/>
      <w:r w:rsidRPr="00691359">
        <w:rPr>
          <w:bCs/>
          <w:color w:val="000000" w:themeColor="text1"/>
          <w:szCs w:val="28"/>
        </w:rPr>
        <w:t>Francis</w:t>
      </w:r>
      <w:proofErr w:type="spellEnd"/>
      <w:r w:rsidRPr="00691359">
        <w:rPr>
          <w:bCs/>
          <w:color w:val="000000" w:themeColor="text1"/>
          <w:szCs w:val="28"/>
        </w:rPr>
        <w:t xml:space="preserve"> </w:t>
      </w:r>
      <w:proofErr w:type="spellStart"/>
      <w:r w:rsidRPr="00691359">
        <w:rPr>
          <w:bCs/>
          <w:color w:val="000000" w:themeColor="text1"/>
          <w:szCs w:val="28"/>
        </w:rPr>
        <w:t>Group</w:t>
      </w:r>
      <w:proofErr w:type="spellEnd"/>
    </w:p>
    <w:p w14:paraId="6419920C" w14:textId="77777777" w:rsidR="0089521F" w:rsidRPr="00691359" w:rsidRDefault="0089521F" w:rsidP="0089521F">
      <w:pPr>
        <w:pStyle w:val="affd"/>
        <w:numPr>
          <w:ilvl w:val="0"/>
          <w:numId w:val="36"/>
        </w:numPr>
        <w:spacing w:line="360" w:lineRule="auto"/>
        <w:ind w:left="0" w:firstLine="709"/>
        <w:contextualSpacing w:val="0"/>
        <w:rPr>
          <w:szCs w:val="28"/>
        </w:rPr>
      </w:pPr>
      <w:r w:rsidRPr="00691359">
        <w:rPr>
          <w:szCs w:val="28"/>
        </w:rPr>
        <w:t>https://digital.gov.ru/ru/activity/directions/858/ – Официальный сайт Министерства цифрового развития, связи и массовых коммуникаций Российской Федерации.</w:t>
      </w:r>
    </w:p>
    <w:p w14:paraId="4404D450" w14:textId="77777777" w:rsidR="0089521F" w:rsidRPr="00691359" w:rsidRDefault="0089521F" w:rsidP="0089521F">
      <w:pPr>
        <w:pStyle w:val="affd"/>
        <w:numPr>
          <w:ilvl w:val="0"/>
          <w:numId w:val="36"/>
        </w:numPr>
        <w:spacing w:line="360" w:lineRule="auto"/>
        <w:ind w:left="0" w:firstLine="709"/>
        <w:contextualSpacing w:val="0"/>
        <w:rPr>
          <w:szCs w:val="28"/>
        </w:rPr>
      </w:pPr>
      <w:r w:rsidRPr="00691359">
        <w:rPr>
          <w:szCs w:val="28"/>
        </w:rPr>
        <w:t>https://digital.ac.gov.ru/ – Официальный сайт Проектного офиса национальной программы «Цифровая экономика Российской Федерации» Аналитического центра при Правительстве Российской Федерации.</w:t>
      </w:r>
    </w:p>
    <w:p w14:paraId="0851E7DE" w14:textId="77777777" w:rsidR="0089521F" w:rsidRPr="00691359" w:rsidRDefault="0089521F" w:rsidP="0089521F">
      <w:pPr>
        <w:pStyle w:val="affd"/>
        <w:numPr>
          <w:ilvl w:val="0"/>
          <w:numId w:val="36"/>
        </w:numPr>
        <w:spacing w:line="360" w:lineRule="auto"/>
        <w:ind w:left="0" w:firstLine="709"/>
        <w:contextualSpacing w:val="0"/>
        <w:rPr>
          <w:szCs w:val="28"/>
        </w:rPr>
      </w:pPr>
      <w:r w:rsidRPr="00691359">
        <w:rPr>
          <w:szCs w:val="28"/>
        </w:rPr>
        <w:t>http://government.ru/department/483/events/ – Официальный сайт Президиума Совета при Президенте Российской Федерации по стратегическому развитию и национальным проектам.</w:t>
      </w:r>
    </w:p>
    <w:p w14:paraId="4938EB37" w14:textId="77777777" w:rsidR="0089521F" w:rsidRPr="00691359" w:rsidRDefault="0089521F" w:rsidP="0089521F">
      <w:pPr>
        <w:pStyle w:val="affd"/>
        <w:numPr>
          <w:ilvl w:val="0"/>
          <w:numId w:val="36"/>
        </w:numPr>
        <w:spacing w:line="360" w:lineRule="auto"/>
        <w:ind w:left="0" w:firstLine="709"/>
        <w:contextualSpacing w:val="0"/>
        <w:rPr>
          <w:szCs w:val="28"/>
        </w:rPr>
      </w:pPr>
      <w:r w:rsidRPr="00691359">
        <w:rPr>
          <w:szCs w:val="28"/>
        </w:rPr>
        <w:t>https://mintrans.gov.ru/ – Официальный сайт Министерства транспорта Российской Федерации.</w:t>
      </w:r>
    </w:p>
    <w:p w14:paraId="27A48655" w14:textId="77777777" w:rsidR="0089521F" w:rsidRPr="00691359" w:rsidRDefault="0089521F" w:rsidP="0089521F">
      <w:pPr>
        <w:pStyle w:val="affd"/>
        <w:numPr>
          <w:ilvl w:val="0"/>
          <w:numId w:val="36"/>
        </w:numPr>
        <w:spacing w:line="360" w:lineRule="auto"/>
        <w:ind w:left="0" w:firstLine="709"/>
        <w:contextualSpacing w:val="0"/>
        <w:rPr>
          <w:szCs w:val="28"/>
        </w:rPr>
      </w:pPr>
      <w:r w:rsidRPr="00691359">
        <w:rPr>
          <w:szCs w:val="28"/>
        </w:rPr>
        <w:t>https://www.dtla.ru/ – Официальный сайт Ассоциации «Цифровой транспорт и логистика».</w:t>
      </w:r>
    </w:p>
    <w:p w14:paraId="0E81C1D7" w14:textId="77777777" w:rsidR="00BC1CE8" w:rsidRPr="00691359" w:rsidRDefault="00BC1CE8" w:rsidP="00086350">
      <w:pPr>
        <w:widowControl w:val="0"/>
        <w:spacing w:after="0" w:line="360" w:lineRule="auto"/>
        <w:jc w:val="center"/>
        <w:rPr>
          <w:rFonts w:ascii="Times New Roman" w:eastAsia="Times New Roman" w:hAnsi="Times New Roman" w:cs="Times New Roman"/>
          <w:b/>
          <w:sz w:val="28"/>
          <w:szCs w:val="28"/>
          <w:lang w:eastAsia="ru-RU"/>
        </w:rPr>
      </w:pPr>
    </w:p>
    <w:p w14:paraId="22F6067C" w14:textId="77777777" w:rsidR="00E32331" w:rsidRPr="00691359"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691359">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5363916C" w14:textId="77777777" w:rsidR="00E32331" w:rsidRPr="00691359"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288601A4" w14:textId="77777777" w:rsidR="008A1FC0" w:rsidRPr="00691359" w:rsidRDefault="008A1FC0" w:rsidP="008A1FC0">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w:t>
      </w:r>
      <w:r w:rsidRPr="00691359">
        <w:rPr>
          <w:rFonts w:ascii="Times New Roman" w:eastAsia="Times New Roman" w:hAnsi="Times New Roman" w:cs="Times New Roman"/>
          <w:sz w:val="28"/>
          <w:szCs w:val="28"/>
          <w:lang w:eastAsia="ru-RU"/>
        </w:rPr>
        <w:lastRenderedPageBreak/>
        <w:t xml:space="preserve">планированию и организации внеаудиторной самостоятельной работы студентов по образовательным программам </w:t>
      </w:r>
      <w:proofErr w:type="spellStart"/>
      <w:r w:rsidRPr="00691359">
        <w:rPr>
          <w:rFonts w:ascii="Times New Roman" w:eastAsia="Times New Roman" w:hAnsi="Times New Roman" w:cs="Times New Roman"/>
          <w:sz w:val="28"/>
          <w:szCs w:val="28"/>
          <w:lang w:eastAsia="ru-RU"/>
        </w:rPr>
        <w:t>бакалавриата</w:t>
      </w:r>
      <w:proofErr w:type="spellEnd"/>
      <w:r w:rsidRPr="00691359">
        <w:rPr>
          <w:rFonts w:ascii="Times New Roman" w:eastAsia="Times New Roman" w:hAnsi="Times New Roman" w:cs="Times New Roman"/>
          <w:sz w:val="28"/>
          <w:szCs w:val="28"/>
          <w:lang w:eastAsia="ru-RU"/>
        </w:rPr>
        <w:t xml:space="preserve"> и магистратуры в Финансовом университете, утвержденные приказом </w:t>
      </w:r>
      <w:proofErr w:type="spellStart"/>
      <w:r w:rsidRPr="00691359">
        <w:rPr>
          <w:rFonts w:ascii="Times New Roman" w:eastAsia="Times New Roman" w:hAnsi="Times New Roman" w:cs="Times New Roman"/>
          <w:sz w:val="28"/>
          <w:szCs w:val="28"/>
          <w:lang w:eastAsia="ru-RU"/>
        </w:rPr>
        <w:t>Финуниверситета</w:t>
      </w:r>
      <w:proofErr w:type="spellEnd"/>
      <w:r w:rsidRPr="00691359">
        <w:rPr>
          <w:rFonts w:ascii="Times New Roman" w:eastAsia="Times New Roman"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91359">
        <w:rPr>
          <w:rFonts w:ascii="Times New Roman" w:eastAsia="Times New Roman" w:hAnsi="Times New Roman" w:cs="Times New Roman"/>
          <w:sz w:val="28"/>
          <w:szCs w:val="28"/>
          <w:lang w:eastAsia="ru-RU"/>
        </w:rPr>
        <w:t>Финуниверситета</w:t>
      </w:r>
      <w:proofErr w:type="spellEnd"/>
      <w:r w:rsidRPr="00691359">
        <w:rPr>
          <w:rFonts w:ascii="Times New Roman" w:eastAsia="Times New Roman" w:hAnsi="Times New Roman" w:cs="Times New Roman"/>
          <w:sz w:val="28"/>
          <w:szCs w:val="28"/>
          <w:lang w:eastAsia="ru-RU"/>
        </w:rPr>
        <w:t>»), использовать методические рекомендации департамента.</w:t>
      </w:r>
    </w:p>
    <w:p w14:paraId="04D45CAD" w14:textId="77777777" w:rsidR="009970BA" w:rsidRPr="00691359" w:rsidRDefault="009970BA" w:rsidP="009970BA">
      <w:pPr>
        <w:spacing w:after="0" w:line="360" w:lineRule="auto"/>
        <w:ind w:firstLine="567"/>
        <w:jc w:val="both"/>
        <w:rPr>
          <w:rFonts w:ascii="Times New Roman" w:hAnsi="Times New Roman" w:cs="Times New Roman"/>
          <w:sz w:val="28"/>
          <w:szCs w:val="28"/>
        </w:rPr>
      </w:pPr>
      <w:r w:rsidRPr="00691359">
        <w:rPr>
          <w:rFonts w:ascii="Times New Roman" w:hAnsi="Times New Roman" w:cs="Times New Roman"/>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61F40FFE" w14:textId="77777777" w:rsidR="009970BA" w:rsidRPr="00691359" w:rsidRDefault="009970BA" w:rsidP="009970BA">
      <w:pPr>
        <w:numPr>
          <w:ilvl w:val="0"/>
          <w:numId w:val="32"/>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изучение и повторение лекционного материала;</w:t>
      </w:r>
    </w:p>
    <w:p w14:paraId="6B16777C" w14:textId="77777777" w:rsidR="009970BA" w:rsidRPr="00691359" w:rsidRDefault="009970BA" w:rsidP="009970BA">
      <w:pPr>
        <w:numPr>
          <w:ilvl w:val="0"/>
          <w:numId w:val="32"/>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57F2C5AF" w14:textId="77777777" w:rsidR="009970BA" w:rsidRPr="00691359" w:rsidRDefault="009970BA" w:rsidP="009970BA">
      <w:pPr>
        <w:numPr>
          <w:ilvl w:val="0"/>
          <w:numId w:val="32"/>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1796AB4F" w14:textId="2323E42F" w:rsidR="009970BA" w:rsidRPr="00691359" w:rsidRDefault="009970BA" w:rsidP="009970BA">
      <w:pPr>
        <w:numPr>
          <w:ilvl w:val="0"/>
          <w:numId w:val="32"/>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выполнение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0A36BC49" w14:textId="77777777" w:rsidR="009970BA" w:rsidRPr="00691359" w:rsidRDefault="009970BA" w:rsidP="009970BA">
      <w:pPr>
        <w:numPr>
          <w:ilvl w:val="0"/>
          <w:numId w:val="32"/>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формирование навыков самостоятельной работы с учебной и научной литературой по изучаемому предмету;</w:t>
      </w:r>
    </w:p>
    <w:p w14:paraId="70E1F40A" w14:textId="77777777" w:rsidR="009970BA" w:rsidRPr="00691359" w:rsidRDefault="009970BA" w:rsidP="009970BA">
      <w:pPr>
        <w:numPr>
          <w:ilvl w:val="0"/>
          <w:numId w:val="32"/>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подготовка контрольной работы.</w:t>
      </w:r>
    </w:p>
    <w:p w14:paraId="275C1454" w14:textId="77777777" w:rsidR="009970BA" w:rsidRPr="00691359" w:rsidRDefault="009970BA" w:rsidP="009970BA">
      <w:pPr>
        <w:spacing w:after="0" w:line="360" w:lineRule="auto"/>
        <w:ind w:firstLine="567"/>
        <w:jc w:val="both"/>
        <w:rPr>
          <w:rFonts w:ascii="Times New Roman" w:hAnsi="Times New Roman" w:cs="Times New Roman"/>
          <w:sz w:val="28"/>
          <w:szCs w:val="28"/>
        </w:rPr>
      </w:pPr>
      <w:r w:rsidRPr="00691359">
        <w:rPr>
          <w:rFonts w:ascii="Times New Roman" w:hAnsi="Times New Roman" w:cs="Times New Roman"/>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w:t>
      </w:r>
      <w:r w:rsidRPr="00691359">
        <w:rPr>
          <w:rFonts w:ascii="Times New Roman" w:hAnsi="Times New Roman" w:cs="Times New Roman"/>
          <w:sz w:val="28"/>
          <w:szCs w:val="28"/>
        </w:rPr>
        <w:lastRenderedPageBreak/>
        <w:t xml:space="preserve">дополнительной литературы в БИК </w:t>
      </w:r>
      <w:proofErr w:type="spellStart"/>
      <w:r w:rsidRPr="00691359">
        <w:rPr>
          <w:rFonts w:ascii="Times New Roman" w:hAnsi="Times New Roman" w:cs="Times New Roman"/>
          <w:sz w:val="28"/>
          <w:szCs w:val="28"/>
        </w:rPr>
        <w:t>Финуниверситета</w:t>
      </w:r>
      <w:proofErr w:type="spellEnd"/>
      <w:r w:rsidRPr="00691359">
        <w:rPr>
          <w:rFonts w:ascii="Times New Roman" w:hAnsi="Times New Roman" w:cs="Times New Roman"/>
          <w:sz w:val="28"/>
          <w:szCs w:val="28"/>
        </w:rPr>
        <w:t xml:space="preserve"> (других библиотеках) и дома. </w:t>
      </w:r>
    </w:p>
    <w:p w14:paraId="12849530" w14:textId="77777777" w:rsidR="009970BA" w:rsidRPr="00691359" w:rsidRDefault="009970BA" w:rsidP="009970BA">
      <w:pPr>
        <w:spacing w:after="0" w:line="360" w:lineRule="auto"/>
        <w:ind w:firstLine="567"/>
        <w:jc w:val="both"/>
        <w:rPr>
          <w:rFonts w:ascii="Times New Roman" w:hAnsi="Times New Roman" w:cs="Times New Roman"/>
          <w:sz w:val="28"/>
          <w:szCs w:val="28"/>
        </w:rPr>
      </w:pPr>
      <w:r w:rsidRPr="00691359">
        <w:rPr>
          <w:rFonts w:ascii="Times New Roman" w:hAnsi="Times New Roman" w:cs="Times New Roman"/>
          <w:sz w:val="28"/>
          <w:szCs w:val="28"/>
        </w:rPr>
        <w:t>Контроль выполнения заданий для самостоятельной работы проводится в следующих формах:</w:t>
      </w:r>
    </w:p>
    <w:p w14:paraId="035C0E89" w14:textId="77777777" w:rsidR="009970BA" w:rsidRPr="00691359" w:rsidRDefault="009970BA" w:rsidP="009970BA">
      <w:pPr>
        <w:numPr>
          <w:ilvl w:val="0"/>
          <w:numId w:val="33"/>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проведение устных дискуссий на семинарских (практических) занятиях;</w:t>
      </w:r>
    </w:p>
    <w:p w14:paraId="7DA644CE" w14:textId="77777777" w:rsidR="009970BA" w:rsidRPr="00691359" w:rsidRDefault="009970BA" w:rsidP="009970BA">
      <w:pPr>
        <w:numPr>
          <w:ilvl w:val="0"/>
          <w:numId w:val="33"/>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1EBE307E" w14:textId="77777777" w:rsidR="009970BA" w:rsidRPr="00691359" w:rsidRDefault="009970BA" w:rsidP="009970BA">
      <w:pPr>
        <w:numPr>
          <w:ilvl w:val="0"/>
          <w:numId w:val="33"/>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проверка результатов тестовых заданий на практических (семинарских) занятиях;</w:t>
      </w:r>
    </w:p>
    <w:p w14:paraId="01570840" w14:textId="77777777" w:rsidR="009970BA" w:rsidRPr="00691359" w:rsidRDefault="009970BA" w:rsidP="009970BA">
      <w:pPr>
        <w:numPr>
          <w:ilvl w:val="0"/>
          <w:numId w:val="33"/>
        </w:numPr>
        <w:spacing w:after="0" w:line="360" w:lineRule="auto"/>
        <w:ind w:left="0" w:firstLine="567"/>
        <w:jc w:val="both"/>
        <w:rPr>
          <w:rFonts w:ascii="Times New Roman" w:hAnsi="Times New Roman" w:cs="Times New Roman"/>
          <w:sz w:val="28"/>
          <w:szCs w:val="28"/>
        </w:rPr>
      </w:pPr>
      <w:r w:rsidRPr="00691359">
        <w:rPr>
          <w:rFonts w:ascii="Times New Roman" w:hAnsi="Times New Roman" w:cs="Times New Roman"/>
          <w:sz w:val="28"/>
          <w:szCs w:val="28"/>
        </w:rPr>
        <w:t xml:space="preserve">подготовка контрольной работы и др. </w:t>
      </w:r>
    </w:p>
    <w:p w14:paraId="02E434C1" w14:textId="77777777" w:rsidR="009315BF" w:rsidRPr="00691359" w:rsidRDefault="009315BF" w:rsidP="009315BF">
      <w:pPr>
        <w:shd w:val="clear" w:color="auto" w:fill="FFFFFF"/>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p>
    <w:p w14:paraId="07C877C1" w14:textId="77777777" w:rsidR="00E32331" w:rsidRPr="00691359" w:rsidRDefault="00E32331" w:rsidP="008A1FC0">
      <w:pPr>
        <w:spacing w:after="0" w:line="360" w:lineRule="auto"/>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691359">
        <w:rPr>
          <w:rFonts w:ascii="Times New Roman" w:eastAsia="Times New Roman" w:hAnsi="Times New Roman" w:cs="Times New Roman"/>
          <w:b/>
          <w:bCs/>
          <w:sz w:val="28"/>
          <w:szCs w:val="28"/>
          <w:lang w:eastAsia="ru-RU"/>
        </w:rPr>
        <w:t>очных систем</w:t>
      </w:r>
    </w:p>
    <w:p w14:paraId="30A6E976" w14:textId="77777777" w:rsidR="00E32331" w:rsidRPr="00691359" w:rsidRDefault="00E32331" w:rsidP="00E32331">
      <w:pPr>
        <w:spacing w:after="0" w:line="240" w:lineRule="auto"/>
        <w:jc w:val="center"/>
        <w:rPr>
          <w:rFonts w:ascii="Times New Roman" w:eastAsia="Times New Roman" w:hAnsi="Times New Roman" w:cs="Times New Roman"/>
          <w:b/>
          <w:bCs/>
          <w:sz w:val="28"/>
          <w:szCs w:val="28"/>
          <w:lang w:eastAsia="ru-RU"/>
        </w:rPr>
      </w:pPr>
    </w:p>
    <w:p w14:paraId="0E5723DE" w14:textId="77777777" w:rsidR="00086350" w:rsidRPr="00691359" w:rsidRDefault="00086350" w:rsidP="008A1FC0">
      <w:pPr>
        <w:pBdr>
          <w:top w:val="nil"/>
          <w:left w:val="nil"/>
          <w:bottom w:val="nil"/>
          <w:right w:val="nil"/>
          <w:between w:val="nil"/>
          <w:bar w:val="nil"/>
        </w:pBdr>
        <w:spacing w:after="0" w:line="360" w:lineRule="auto"/>
        <w:ind w:firstLine="709"/>
        <w:rPr>
          <w:rFonts w:ascii="Times New Roman" w:eastAsia="Arial Unicode MS" w:hAnsi="Times New Roman" w:cs="Times New Roman"/>
          <w:b/>
          <w:color w:val="000000"/>
          <w:sz w:val="28"/>
          <w:szCs w:val="28"/>
          <w:bdr w:val="nil"/>
          <w:lang w:eastAsia="ru-RU"/>
        </w:rPr>
      </w:pPr>
      <w:r w:rsidRPr="00691359">
        <w:rPr>
          <w:rFonts w:ascii="Times New Roman" w:eastAsia="Arial Unicode MS" w:hAnsi="Times New Roman" w:cs="Times New Roman"/>
          <w:b/>
          <w:color w:val="000000"/>
          <w:sz w:val="28"/>
          <w:szCs w:val="28"/>
          <w:bdr w:val="nil"/>
          <w:lang w:eastAsia="ru-RU"/>
        </w:rPr>
        <w:t>11. 1. Комплект лицензионного программного обеспечения:</w:t>
      </w:r>
    </w:p>
    <w:p w14:paraId="4007A768" w14:textId="27C7A9B4" w:rsidR="00E32331" w:rsidRPr="00A27FF0"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bdr w:val="nil"/>
          <w:lang w:eastAsia="ru-RU"/>
        </w:rPr>
      </w:pPr>
      <w:r w:rsidRPr="00A27FF0">
        <w:rPr>
          <w:rFonts w:ascii="Times New Roman" w:eastAsia="Arial Unicode MS" w:hAnsi="Times New Roman" w:cs="Times New Roman"/>
          <w:color w:val="000000"/>
          <w:sz w:val="28"/>
          <w:szCs w:val="28"/>
          <w:bdr w:val="nil"/>
          <w:lang w:eastAsia="ru-RU"/>
        </w:rPr>
        <w:t xml:space="preserve">- </w:t>
      </w:r>
      <w:r w:rsidRPr="00691359">
        <w:rPr>
          <w:rFonts w:ascii="Times New Roman" w:eastAsia="Arial Unicode MS" w:hAnsi="Times New Roman" w:cs="Times New Roman"/>
          <w:color w:val="000000"/>
          <w:sz w:val="28"/>
          <w:szCs w:val="28"/>
          <w:bdr w:val="nil"/>
          <w:lang w:val="en-US" w:eastAsia="ru-RU"/>
        </w:rPr>
        <w:t>Windows</w:t>
      </w:r>
      <w:r w:rsidRPr="00A27FF0">
        <w:rPr>
          <w:rFonts w:ascii="Times New Roman" w:eastAsia="Arial Unicode MS" w:hAnsi="Times New Roman" w:cs="Times New Roman"/>
          <w:color w:val="000000"/>
          <w:sz w:val="28"/>
          <w:szCs w:val="28"/>
          <w:bdr w:val="nil"/>
          <w:lang w:eastAsia="ru-RU"/>
        </w:rPr>
        <w:t xml:space="preserve"> </w:t>
      </w:r>
      <w:r w:rsidRPr="00691359">
        <w:rPr>
          <w:rFonts w:ascii="Times New Roman" w:eastAsia="Arial Unicode MS" w:hAnsi="Times New Roman" w:cs="Times New Roman"/>
          <w:color w:val="000000"/>
          <w:sz w:val="28"/>
          <w:szCs w:val="28"/>
          <w:bdr w:val="nil"/>
          <w:lang w:val="en-US" w:eastAsia="ru-RU"/>
        </w:rPr>
        <w:t>Microsoft</w:t>
      </w:r>
      <w:r w:rsidRPr="00A27FF0">
        <w:rPr>
          <w:rFonts w:ascii="Times New Roman" w:eastAsia="Arial Unicode MS" w:hAnsi="Times New Roman" w:cs="Times New Roman"/>
          <w:color w:val="000000"/>
          <w:sz w:val="28"/>
          <w:szCs w:val="28"/>
          <w:bdr w:val="nil"/>
          <w:lang w:eastAsia="ru-RU"/>
        </w:rPr>
        <w:t xml:space="preserve"> </w:t>
      </w:r>
      <w:r w:rsidRPr="00691359">
        <w:rPr>
          <w:rFonts w:ascii="Times New Roman" w:eastAsia="Arial Unicode MS" w:hAnsi="Times New Roman" w:cs="Times New Roman"/>
          <w:color w:val="000000"/>
          <w:sz w:val="28"/>
          <w:szCs w:val="28"/>
          <w:bdr w:val="nil"/>
          <w:lang w:val="en-US" w:eastAsia="ru-RU"/>
        </w:rPr>
        <w:t>office</w:t>
      </w:r>
      <w:r w:rsidRPr="00A27FF0">
        <w:rPr>
          <w:rFonts w:ascii="Times New Roman" w:eastAsia="Arial Unicode MS" w:hAnsi="Times New Roman" w:cs="Times New Roman"/>
          <w:color w:val="000000"/>
          <w:sz w:val="28"/>
          <w:szCs w:val="28"/>
          <w:bdr w:val="nil"/>
          <w:lang w:eastAsia="ru-RU"/>
        </w:rPr>
        <w:t>;</w:t>
      </w:r>
    </w:p>
    <w:p w14:paraId="00AE1D9F" w14:textId="77777777" w:rsidR="00E32331" w:rsidRPr="00A27FF0"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bdr w:val="nil"/>
          <w:lang w:eastAsia="ru-RU"/>
        </w:rPr>
      </w:pPr>
      <w:r w:rsidRPr="00A27FF0">
        <w:rPr>
          <w:rFonts w:ascii="Times New Roman" w:eastAsia="Arial Unicode MS" w:hAnsi="Times New Roman" w:cs="Times New Roman"/>
          <w:sz w:val="28"/>
          <w:szCs w:val="28"/>
          <w:bdr w:val="nil"/>
          <w:lang w:eastAsia="ru-RU"/>
        </w:rPr>
        <w:t xml:space="preserve">- </w:t>
      </w:r>
      <w:r w:rsidRPr="00691359">
        <w:rPr>
          <w:rFonts w:ascii="Times New Roman" w:eastAsia="Arial Unicode MS" w:hAnsi="Times New Roman" w:cs="Times New Roman"/>
          <w:sz w:val="28"/>
          <w:szCs w:val="28"/>
          <w:bdr w:val="nil"/>
          <w:lang w:eastAsia="ru-RU"/>
        </w:rPr>
        <w:t>Антивирус</w:t>
      </w:r>
      <w:r w:rsidRPr="00A27FF0">
        <w:rPr>
          <w:rFonts w:ascii="Times New Roman" w:eastAsia="Arial Unicode MS" w:hAnsi="Times New Roman" w:cs="Times New Roman"/>
          <w:sz w:val="28"/>
          <w:szCs w:val="28"/>
          <w:bdr w:val="nil"/>
          <w:lang w:eastAsia="ru-RU"/>
        </w:rPr>
        <w:t xml:space="preserve"> </w:t>
      </w:r>
      <w:r w:rsidR="00565649" w:rsidRPr="00691359">
        <w:rPr>
          <w:rFonts w:ascii="Times New Roman" w:eastAsia="Arial Unicode MS" w:hAnsi="Times New Roman" w:cs="Times New Roman"/>
          <w:sz w:val="28"/>
          <w:szCs w:val="28"/>
          <w:bdr w:val="nil"/>
          <w:lang w:val="en-US" w:eastAsia="ru-RU"/>
        </w:rPr>
        <w:t>Kaspersky</w:t>
      </w:r>
    </w:p>
    <w:p w14:paraId="32B31243" w14:textId="77777777" w:rsidR="00681E5A" w:rsidRPr="00A27FF0" w:rsidRDefault="00681E5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themeColor="text1"/>
          <w:sz w:val="28"/>
          <w:szCs w:val="28"/>
          <w:bdr w:val="nil"/>
          <w:lang w:eastAsia="ru-RU"/>
        </w:rPr>
      </w:pPr>
    </w:p>
    <w:p w14:paraId="1AD06258" w14:textId="77777777" w:rsidR="00086350" w:rsidRPr="00691359"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bdr w:val="nil"/>
          <w:lang w:eastAsia="ru-RU"/>
        </w:rPr>
      </w:pPr>
      <w:r w:rsidRPr="00A27FF0">
        <w:rPr>
          <w:rFonts w:ascii="Times New Roman" w:eastAsia="Arial Unicode MS" w:hAnsi="Times New Roman" w:cs="Times New Roman"/>
          <w:b/>
          <w:color w:val="000000"/>
          <w:sz w:val="28"/>
          <w:szCs w:val="28"/>
          <w:bdr w:val="nil"/>
          <w:lang w:eastAsia="ru-RU"/>
        </w:rPr>
        <w:t xml:space="preserve">11.2. </w:t>
      </w:r>
      <w:r w:rsidRPr="00691359">
        <w:rPr>
          <w:rFonts w:ascii="Times New Roman" w:eastAsia="Arial Unicode MS" w:hAnsi="Times New Roman" w:cs="Times New Roman"/>
          <w:b/>
          <w:color w:val="000000"/>
          <w:sz w:val="28"/>
          <w:szCs w:val="28"/>
          <w:bdr w:val="nil"/>
          <w:lang w:eastAsia="ru-RU"/>
        </w:rPr>
        <w:t>Современные профессиональные базы данных и информационные справочные системы:</w:t>
      </w:r>
    </w:p>
    <w:p w14:paraId="47598C51" w14:textId="77777777" w:rsidR="008A1FC0" w:rsidRPr="00691359" w:rsidRDefault="008A1FC0" w:rsidP="008A1FC0">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bdr w:val="nil"/>
          <w:lang w:eastAsia="ru-RU"/>
        </w:rPr>
      </w:pPr>
      <w:r w:rsidRPr="00691359">
        <w:rPr>
          <w:rFonts w:ascii="Times New Roman" w:eastAsia="Arial Unicode MS" w:hAnsi="Times New Roman" w:cs="Times New Roman"/>
          <w:bCs/>
          <w:color w:val="000000"/>
          <w:sz w:val="28"/>
          <w:szCs w:val="28"/>
          <w:bdr w:val="nil"/>
          <w:lang w:eastAsia="ru-RU"/>
        </w:rPr>
        <w:t xml:space="preserve">1. Информационно-правовая система </w:t>
      </w:r>
      <w:r w:rsidRPr="00691359">
        <w:rPr>
          <w:rFonts w:ascii="Times New Roman" w:eastAsia="Arial Unicode MS" w:hAnsi="Times New Roman" w:cs="Times New Roman"/>
          <w:color w:val="000000"/>
          <w:sz w:val="28"/>
          <w:szCs w:val="28"/>
          <w:bdr w:val="nil"/>
          <w:lang w:eastAsia="ru-RU"/>
        </w:rPr>
        <w:t>«Консультант Плюс»;</w:t>
      </w:r>
    </w:p>
    <w:p w14:paraId="5168E66A" w14:textId="77777777" w:rsidR="008A1FC0" w:rsidRPr="00691359" w:rsidRDefault="008A1FC0" w:rsidP="008A1FC0">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bdr w:val="nil"/>
          <w:lang w:eastAsia="ru-RU"/>
        </w:rPr>
      </w:pPr>
      <w:r w:rsidRPr="00691359">
        <w:rPr>
          <w:rFonts w:ascii="Times New Roman" w:eastAsia="Arial Unicode MS" w:hAnsi="Times New Roman" w:cs="Times New Roman"/>
          <w:bCs/>
          <w:color w:val="000000"/>
          <w:sz w:val="28"/>
          <w:szCs w:val="28"/>
          <w:bdr w:val="nil"/>
          <w:lang w:eastAsia="ru-RU"/>
        </w:rPr>
        <w:t xml:space="preserve">2. Информационно-правовая система </w:t>
      </w:r>
      <w:r w:rsidRPr="00691359">
        <w:rPr>
          <w:rFonts w:ascii="Times New Roman" w:eastAsia="Arial Unicode MS" w:hAnsi="Times New Roman" w:cs="Times New Roman"/>
          <w:color w:val="000000"/>
          <w:sz w:val="28"/>
          <w:szCs w:val="28"/>
          <w:bdr w:val="nil"/>
          <w:lang w:eastAsia="ru-RU"/>
        </w:rPr>
        <w:t xml:space="preserve">«Гарант». </w:t>
      </w:r>
    </w:p>
    <w:p w14:paraId="405C50B7" w14:textId="77777777" w:rsidR="00086350" w:rsidRPr="00691359"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bdr w:val="nil"/>
          <w:lang w:eastAsia="ru-RU"/>
        </w:rPr>
      </w:pPr>
      <w:r w:rsidRPr="00691359">
        <w:rPr>
          <w:rFonts w:ascii="Times New Roman" w:eastAsia="Arial Unicode MS" w:hAnsi="Times New Roman" w:cs="Times New Roman"/>
          <w:b/>
          <w:color w:val="000000"/>
          <w:sz w:val="28"/>
          <w:szCs w:val="28"/>
          <w:bdr w:val="nil"/>
          <w:lang w:eastAsia="ru-RU"/>
        </w:rPr>
        <w:t>11.</w:t>
      </w:r>
      <w:r w:rsidR="00E32331" w:rsidRPr="00691359">
        <w:rPr>
          <w:rFonts w:ascii="Times New Roman" w:eastAsia="Arial Unicode MS" w:hAnsi="Times New Roman" w:cs="Times New Roman"/>
          <w:b/>
          <w:color w:val="000000"/>
          <w:sz w:val="28"/>
          <w:szCs w:val="28"/>
          <w:bdr w:val="nil"/>
          <w:lang w:eastAsia="ru-RU"/>
        </w:rPr>
        <w:t>3. Сертифицированные программные и аппаратн</w:t>
      </w:r>
      <w:r w:rsidRPr="00691359">
        <w:rPr>
          <w:rFonts w:ascii="Times New Roman" w:eastAsia="Arial Unicode MS" w:hAnsi="Times New Roman" w:cs="Times New Roman"/>
          <w:b/>
          <w:color w:val="000000"/>
          <w:sz w:val="28"/>
          <w:szCs w:val="28"/>
          <w:bdr w:val="nil"/>
          <w:lang w:eastAsia="ru-RU"/>
        </w:rPr>
        <w:t>ые средства защиты информации:</w:t>
      </w:r>
    </w:p>
    <w:p w14:paraId="30915F03" w14:textId="77777777" w:rsidR="00E32331" w:rsidRPr="00691359" w:rsidRDefault="008A1FC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bdr w:val="nil"/>
          <w:lang w:eastAsia="ru-RU"/>
        </w:rPr>
      </w:pPr>
      <w:r w:rsidRPr="00691359">
        <w:rPr>
          <w:rFonts w:ascii="Times New Roman" w:eastAsia="Arial Unicode MS" w:hAnsi="Times New Roman" w:cs="Times New Roman"/>
          <w:color w:val="000000"/>
          <w:sz w:val="28"/>
          <w:szCs w:val="28"/>
          <w:bdr w:val="nil"/>
          <w:lang w:eastAsia="ru-RU"/>
        </w:rPr>
        <w:t>Н</w:t>
      </w:r>
      <w:r w:rsidR="00E32331" w:rsidRPr="00691359">
        <w:rPr>
          <w:rFonts w:ascii="Times New Roman" w:eastAsia="Arial Unicode MS" w:hAnsi="Times New Roman" w:cs="Times New Roman"/>
          <w:color w:val="000000"/>
          <w:sz w:val="28"/>
          <w:szCs w:val="28"/>
          <w:bdr w:val="nil"/>
          <w:lang w:eastAsia="ru-RU"/>
        </w:rPr>
        <w:t>е предусмотрено.</w:t>
      </w:r>
    </w:p>
    <w:p w14:paraId="53F6CA75" w14:textId="77777777" w:rsidR="00E32331" w:rsidRPr="00691359"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bdr w:val="nil"/>
          <w:lang w:eastAsia="ru-RU"/>
        </w:rPr>
      </w:pPr>
    </w:p>
    <w:p w14:paraId="3DC1D893" w14:textId="77777777" w:rsidR="00E32331" w:rsidRPr="00691359" w:rsidRDefault="00E32331" w:rsidP="008A1FC0">
      <w:pPr>
        <w:spacing w:after="0" w:line="360" w:lineRule="auto"/>
        <w:rPr>
          <w:rFonts w:ascii="Times New Roman" w:eastAsia="Times New Roman" w:hAnsi="Times New Roman" w:cs="Times New Roman"/>
          <w:b/>
          <w:bCs/>
          <w:sz w:val="28"/>
          <w:szCs w:val="28"/>
          <w:lang w:eastAsia="ru-RU"/>
        </w:rPr>
      </w:pPr>
      <w:r w:rsidRPr="00691359">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509E52B9" w14:textId="77777777" w:rsidR="00E32331" w:rsidRPr="00691359" w:rsidRDefault="00E32331" w:rsidP="00E32331">
      <w:pPr>
        <w:spacing w:after="0" w:line="360" w:lineRule="auto"/>
        <w:ind w:firstLine="709"/>
        <w:jc w:val="both"/>
        <w:rPr>
          <w:rFonts w:ascii="Times New Roman" w:eastAsia="Arial Unicode MS" w:hAnsi="Times New Roman" w:cs="Times New Roman"/>
          <w:b/>
          <w:color w:val="000000"/>
          <w:sz w:val="28"/>
          <w:szCs w:val="28"/>
          <w:bdr w:val="nil"/>
          <w:lang w:eastAsia="ru-RU"/>
        </w:rPr>
      </w:pPr>
      <w:r w:rsidRPr="00691359">
        <w:rPr>
          <w:rFonts w:ascii="Times New Roman" w:eastAsia="Arial Unicode MS" w:hAnsi="Times New Roman" w:cs="Times New Roman"/>
          <w:color w:val="000000"/>
          <w:sz w:val="28"/>
          <w:szCs w:val="28"/>
          <w:bdr w:val="nil"/>
          <w:lang w:eastAsia="ru-RU"/>
        </w:rPr>
        <w:t>1. Учебно-лабораторное оборудование:</w:t>
      </w:r>
    </w:p>
    <w:p w14:paraId="64D85C72" w14:textId="77777777" w:rsidR="00E32331" w:rsidRPr="00691359"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 персональный компьютер.</w:t>
      </w:r>
    </w:p>
    <w:p w14:paraId="5B5F6811" w14:textId="77777777" w:rsidR="00E32331" w:rsidRPr="00691359"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691359">
        <w:rPr>
          <w:rFonts w:ascii="Times New Roman" w:eastAsia="Times New Roman" w:hAnsi="Times New Roman" w:cs="Times New Roman"/>
          <w:sz w:val="28"/>
          <w:szCs w:val="28"/>
          <w:lang w:eastAsia="ru-RU"/>
        </w:rPr>
        <w:t>- проектор.</w:t>
      </w:r>
    </w:p>
    <w:p w14:paraId="7628282B" w14:textId="77777777" w:rsidR="00E32331" w:rsidRPr="0069135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r w:rsidRPr="00691359">
        <w:rPr>
          <w:rFonts w:ascii="Times New Roman" w:eastAsia="Arial Unicode MS" w:hAnsi="Times New Roman" w:cs="Times New Roman"/>
          <w:color w:val="000000"/>
          <w:sz w:val="28"/>
          <w:szCs w:val="28"/>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691359">
        <w:rPr>
          <w:rFonts w:ascii="Times New Roman" w:eastAsia="Arial Unicode MS" w:hAnsi="Times New Roman" w:cs="Times New Roman"/>
          <w:color w:val="000000"/>
          <w:sz w:val="28"/>
          <w:szCs w:val="28"/>
          <w:bdr w:val="nil"/>
          <w:lang w:eastAsia="ru-RU"/>
        </w:rPr>
        <w:t>видеолекции</w:t>
      </w:r>
      <w:proofErr w:type="spellEnd"/>
      <w:r w:rsidRPr="00691359">
        <w:rPr>
          <w:rFonts w:ascii="Times New Roman" w:eastAsia="Arial Unicode MS" w:hAnsi="Times New Roman" w:cs="Times New Roman"/>
          <w:color w:val="000000"/>
          <w:sz w:val="28"/>
          <w:szCs w:val="28"/>
          <w:bdr w:val="nil"/>
          <w:lang w:eastAsia="ru-RU"/>
        </w:rPr>
        <w:t>, учебно-методические материалы и др.).</w:t>
      </w:r>
      <w:bookmarkEnd w:id="5"/>
    </w:p>
    <w:sectPr w:rsidR="00E32331" w:rsidRPr="00691359">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AF4E2" w14:textId="77777777" w:rsidR="00D66B54" w:rsidRDefault="00D66B54" w:rsidP="00E32331">
      <w:pPr>
        <w:spacing w:after="0" w:line="240" w:lineRule="auto"/>
      </w:pPr>
      <w:r>
        <w:separator/>
      </w:r>
    </w:p>
  </w:endnote>
  <w:endnote w:type="continuationSeparator" w:id="0">
    <w:p w14:paraId="0552B594" w14:textId="77777777" w:rsidR="00D66B54" w:rsidRDefault="00D66B54"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sig w:usb0="00000003" w:usb1="08070000" w:usb2="00000010" w:usb3="00000000" w:csb0="00020001" w:csb1="00000000"/>
  </w:font>
  <w:font w:name="TimesNewRomanPS-BoldMT">
    <w:altName w:val="MS Mincho"/>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542581"/>
      <w:docPartObj>
        <w:docPartGallery w:val="Page Numbers (Bottom of Page)"/>
        <w:docPartUnique/>
      </w:docPartObj>
    </w:sdtPr>
    <w:sdtEndPr/>
    <w:sdtContent>
      <w:p w14:paraId="237DD6DB" w14:textId="7864B34A" w:rsidR="006909CB" w:rsidRDefault="006909CB">
        <w:pPr>
          <w:pStyle w:val="ac"/>
          <w:jc w:val="right"/>
        </w:pPr>
        <w:r>
          <w:fldChar w:fldCharType="begin"/>
        </w:r>
        <w:r>
          <w:instrText>PAGE   \* MERGEFORMAT</w:instrText>
        </w:r>
        <w:r>
          <w:fldChar w:fldCharType="separate"/>
        </w:r>
        <w:r w:rsidR="00A27FF0">
          <w:rPr>
            <w:noProof/>
          </w:rPr>
          <w:t>2</w:t>
        </w:r>
        <w:r>
          <w:fldChar w:fldCharType="end"/>
        </w:r>
      </w:p>
    </w:sdtContent>
  </w:sdt>
  <w:p w14:paraId="2DA84A01" w14:textId="77777777" w:rsidR="006909CB" w:rsidRDefault="006909C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C9AF6" w14:textId="77777777" w:rsidR="00D66B54" w:rsidRDefault="00D66B54" w:rsidP="00E32331">
      <w:pPr>
        <w:spacing w:after="0" w:line="240" w:lineRule="auto"/>
      </w:pPr>
      <w:r>
        <w:separator/>
      </w:r>
    </w:p>
  </w:footnote>
  <w:footnote w:type="continuationSeparator" w:id="0">
    <w:p w14:paraId="2FB325DC" w14:textId="77777777" w:rsidR="00D66B54" w:rsidRDefault="00D66B54"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CAF"/>
    <w:multiLevelType w:val="hybridMultilevel"/>
    <w:tmpl w:val="74705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30031D"/>
    <w:multiLevelType w:val="hybridMultilevel"/>
    <w:tmpl w:val="2CD2D468"/>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5" w15:restartNumberingAfterBreak="0">
    <w:nsid w:val="29974CD7"/>
    <w:multiLevelType w:val="hybridMultilevel"/>
    <w:tmpl w:val="59020B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8" w15:restartNumberingAfterBreak="0">
    <w:nsid w:val="37D8267C"/>
    <w:multiLevelType w:val="hybridMultilevel"/>
    <w:tmpl w:val="20000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860575"/>
    <w:multiLevelType w:val="hybridMultilevel"/>
    <w:tmpl w:val="ECB0D9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F03045B"/>
    <w:multiLevelType w:val="hybridMultilevel"/>
    <w:tmpl w:val="9984CC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137290C"/>
    <w:multiLevelType w:val="hybridMultilevel"/>
    <w:tmpl w:val="F648ABDA"/>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DE1A31"/>
    <w:multiLevelType w:val="hybridMultilevel"/>
    <w:tmpl w:val="A6522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A13A40"/>
    <w:multiLevelType w:val="hybridMultilevel"/>
    <w:tmpl w:val="B9E06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7"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6372637C"/>
    <w:multiLevelType w:val="hybridMultilevel"/>
    <w:tmpl w:val="C75E1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0" w15:restartNumberingAfterBreak="0">
    <w:nsid w:val="66825167"/>
    <w:multiLevelType w:val="hybridMultilevel"/>
    <w:tmpl w:val="B1A8207A"/>
    <w:lvl w:ilvl="0" w:tplc="5420C652">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742B67"/>
    <w:multiLevelType w:val="hybridMultilevel"/>
    <w:tmpl w:val="7F600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A129D5"/>
    <w:multiLevelType w:val="hybridMultilevel"/>
    <w:tmpl w:val="1DDA9714"/>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BC1991"/>
    <w:multiLevelType w:val="hybridMultilevel"/>
    <w:tmpl w:val="F3084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932630"/>
    <w:multiLevelType w:val="hybridMultilevel"/>
    <w:tmpl w:val="11600624"/>
    <w:lvl w:ilvl="0" w:tplc="CE0E726A">
      <w:start w:val="1"/>
      <w:numFmt w:val="decimal"/>
      <w:lvlText w:val="%1."/>
      <w:lvlJc w:val="left"/>
      <w:pPr>
        <w:ind w:left="149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967C2B"/>
    <w:multiLevelType w:val="hybridMultilevel"/>
    <w:tmpl w:val="C4B4C6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B01FEF"/>
    <w:multiLevelType w:val="hybridMultilevel"/>
    <w:tmpl w:val="A7F261C2"/>
    <w:lvl w:ilvl="0" w:tplc="AEC2F8BE">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086781"/>
    <w:multiLevelType w:val="hybridMultilevel"/>
    <w:tmpl w:val="04BCF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4507D5"/>
    <w:multiLevelType w:val="hybridMultilevel"/>
    <w:tmpl w:val="EAE854B2"/>
    <w:lvl w:ilvl="0" w:tplc="0419000F">
      <w:start w:val="1"/>
      <w:numFmt w:val="decimal"/>
      <w:lvlText w:val="%1."/>
      <w:lvlJc w:val="left"/>
      <w:pPr>
        <w:ind w:left="720" w:hanging="360"/>
      </w:pPr>
    </w:lvl>
    <w:lvl w:ilvl="1" w:tplc="AEC2F8BE">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462E4B"/>
    <w:multiLevelType w:val="hybridMultilevel"/>
    <w:tmpl w:val="574EBC04"/>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983A2A"/>
    <w:multiLevelType w:val="hybridMultilevel"/>
    <w:tmpl w:val="D1E6F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C921C0"/>
    <w:multiLevelType w:val="hybridMultilevel"/>
    <w:tmpl w:val="E25C86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FDC7D04"/>
    <w:multiLevelType w:val="hybridMultilevel"/>
    <w:tmpl w:val="36A239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17"/>
  </w:num>
  <w:num w:numId="3">
    <w:abstractNumId w:val="3"/>
  </w:num>
  <w:num w:numId="4">
    <w:abstractNumId w:val="19"/>
  </w:num>
  <w:num w:numId="5">
    <w:abstractNumId w:val="16"/>
  </w:num>
  <w:num w:numId="6">
    <w:abstractNumId w:val="13"/>
  </w:num>
  <w:num w:numId="7">
    <w:abstractNumId w:val="27"/>
  </w:num>
  <w:num w:numId="8">
    <w:abstractNumId w:val="14"/>
  </w:num>
  <w:num w:numId="9">
    <w:abstractNumId w:val="3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30"/>
  </w:num>
  <w:num w:numId="14">
    <w:abstractNumId w:val="22"/>
  </w:num>
  <w:num w:numId="15">
    <w:abstractNumId w:val="24"/>
  </w:num>
  <w:num w:numId="16">
    <w:abstractNumId w:val="8"/>
  </w:num>
  <w:num w:numId="17">
    <w:abstractNumId w:val="25"/>
  </w:num>
  <w:num w:numId="18">
    <w:abstractNumId w:val="20"/>
  </w:num>
  <w:num w:numId="19">
    <w:abstractNumId w:val="5"/>
  </w:num>
  <w:num w:numId="20">
    <w:abstractNumId w:val="21"/>
  </w:num>
  <w:num w:numId="21">
    <w:abstractNumId w:val="32"/>
  </w:num>
  <w:num w:numId="22">
    <w:abstractNumId w:val="11"/>
  </w:num>
  <w:num w:numId="23">
    <w:abstractNumId w:val="23"/>
  </w:num>
  <w:num w:numId="24">
    <w:abstractNumId w:val="33"/>
  </w:num>
  <w:num w:numId="25">
    <w:abstractNumId w:val="0"/>
  </w:num>
  <w:num w:numId="26">
    <w:abstractNumId w:val="2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8"/>
  </w:num>
  <w:num w:numId="31">
    <w:abstractNumId w:val="15"/>
  </w:num>
  <w:num w:numId="32">
    <w:abstractNumId w:val="4"/>
  </w:num>
  <w:num w:numId="33">
    <w:abstractNumId w:val="10"/>
  </w:num>
  <w:num w:numId="34">
    <w:abstractNumId w:val="6"/>
  </w:num>
  <w:num w:numId="35">
    <w:abstractNumId w:val="2"/>
  </w:num>
  <w:num w:numId="36">
    <w:abstractNumId w:val="29"/>
  </w:num>
  <w:num w:numId="37">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12248"/>
    <w:rsid w:val="00030569"/>
    <w:rsid w:val="00034213"/>
    <w:rsid w:val="000435E5"/>
    <w:rsid w:val="00044ECA"/>
    <w:rsid w:val="00055F9B"/>
    <w:rsid w:val="0005687E"/>
    <w:rsid w:val="0006458F"/>
    <w:rsid w:val="000658D0"/>
    <w:rsid w:val="00066AE2"/>
    <w:rsid w:val="00080B24"/>
    <w:rsid w:val="000818A6"/>
    <w:rsid w:val="00082795"/>
    <w:rsid w:val="00083FB5"/>
    <w:rsid w:val="00086350"/>
    <w:rsid w:val="000930FD"/>
    <w:rsid w:val="00093F66"/>
    <w:rsid w:val="000A3AC1"/>
    <w:rsid w:val="000B6BBF"/>
    <w:rsid w:val="000C2FB6"/>
    <w:rsid w:val="000C3DB9"/>
    <w:rsid w:val="000C5FC5"/>
    <w:rsid w:val="000D0426"/>
    <w:rsid w:val="000D2978"/>
    <w:rsid w:val="000D5E7E"/>
    <w:rsid w:val="000D62D5"/>
    <w:rsid w:val="000E1640"/>
    <w:rsid w:val="000F05B8"/>
    <w:rsid w:val="000F0D50"/>
    <w:rsid w:val="000F20C8"/>
    <w:rsid w:val="00104CA7"/>
    <w:rsid w:val="00113FF8"/>
    <w:rsid w:val="00115655"/>
    <w:rsid w:val="00127777"/>
    <w:rsid w:val="001350D3"/>
    <w:rsid w:val="001355AC"/>
    <w:rsid w:val="00152963"/>
    <w:rsid w:val="001551D6"/>
    <w:rsid w:val="00175D9B"/>
    <w:rsid w:val="0019751E"/>
    <w:rsid w:val="001A496F"/>
    <w:rsid w:val="001A5A94"/>
    <w:rsid w:val="001B22D1"/>
    <w:rsid w:val="001B5578"/>
    <w:rsid w:val="001B6E64"/>
    <w:rsid w:val="001B70DA"/>
    <w:rsid w:val="001C3E0F"/>
    <w:rsid w:val="001C5E46"/>
    <w:rsid w:val="001D0BCC"/>
    <w:rsid w:val="001F6724"/>
    <w:rsid w:val="002025BF"/>
    <w:rsid w:val="00210A42"/>
    <w:rsid w:val="002127A4"/>
    <w:rsid w:val="0021458D"/>
    <w:rsid w:val="002205E8"/>
    <w:rsid w:val="0022285D"/>
    <w:rsid w:val="00241F2D"/>
    <w:rsid w:val="00252264"/>
    <w:rsid w:val="002535FB"/>
    <w:rsid w:val="00271071"/>
    <w:rsid w:val="0027147C"/>
    <w:rsid w:val="002727F6"/>
    <w:rsid w:val="00281709"/>
    <w:rsid w:val="002A6E4E"/>
    <w:rsid w:val="002C0A0B"/>
    <w:rsid w:val="002C633C"/>
    <w:rsid w:val="002D421D"/>
    <w:rsid w:val="002D510F"/>
    <w:rsid w:val="002D63D4"/>
    <w:rsid w:val="002E0017"/>
    <w:rsid w:val="002E2A2C"/>
    <w:rsid w:val="002F1085"/>
    <w:rsid w:val="002F5F94"/>
    <w:rsid w:val="00303DC2"/>
    <w:rsid w:val="00307C5A"/>
    <w:rsid w:val="00307EE4"/>
    <w:rsid w:val="00312007"/>
    <w:rsid w:val="0031284C"/>
    <w:rsid w:val="00312C66"/>
    <w:rsid w:val="00313165"/>
    <w:rsid w:val="0031737F"/>
    <w:rsid w:val="00320950"/>
    <w:rsid w:val="00321E9F"/>
    <w:rsid w:val="003230F8"/>
    <w:rsid w:val="0032396C"/>
    <w:rsid w:val="00326B5D"/>
    <w:rsid w:val="00331661"/>
    <w:rsid w:val="00332A8E"/>
    <w:rsid w:val="003504B6"/>
    <w:rsid w:val="0035303A"/>
    <w:rsid w:val="0035391F"/>
    <w:rsid w:val="00356D7D"/>
    <w:rsid w:val="00367B00"/>
    <w:rsid w:val="003700AE"/>
    <w:rsid w:val="0037051C"/>
    <w:rsid w:val="003745CD"/>
    <w:rsid w:val="00376C37"/>
    <w:rsid w:val="0038186A"/>
    <w:rsid w:val="00390E65"/>
    <w:rsid w:val="003B1D96"/>
    <w:rsid w:val="003B31F8"/>
    <w:rsid w:val="003C3261"/>
    <w:rsid w:val="003C34B2"/>
    <w:rsid w:val="003C5296"/>
    <w:rsid w:val="003E4E07"/>
    <w:rsid w:val="003E5CEC"/>
    <w:rsid w:val="003F0522"/>
    <w:rsid w:val="003F151C"/>
    <w:rsid w:val="003F1947"/>
    <w:rsid w:val="00402108"/>
    <w:rsid w:val="00411B95"/>
    <w:rsid w:val="00422619"/>
    <w:rsid w:val="0042795E"/>
    <w:rsid w:val="00431405"/>
    <w:rsid w:val="00444246"/>
    <w:rsid w:val="00444F8F"/>
    <w:rsid w:val="004546C0"/>
    <w:rsid w:val="004560D0"/>
    <w:rsid w:val="004616D3"/>
    <w:rsid w:val="004647C6"/>
    <w:rsid w:val="00467028"/>
    <w:rsid w:val="00473A3A"/>
    <w:rsid w:val="00482081"/>
    <w:rsid w:val="004822E0"/>
    <w:rsid w:val="00483F20"/>
    <w:rsid w:val="00485992"/>
    <w:rsid w:val="00486C1B"/>
    <w:rsid w:val="00486DA8"/>
    <w:rsid w:val="00492A72"/>
    <w:rsid w:val="004B22A0"/>
    <w:rsid w:val="004B6C3C"/>
    <w:rsid w:val="004D232F"/>
    <w:rsid w:val="004D4890"/>
    <w:rsid w:val="004E2C01"/>
    <w:rsid w:val="004F6C75"/>
    <w:rsid w:val="00500AD0"/>
    <w:rsid w:val="00503CC1"/>
    <w:rsid w:val="00523129"/>
    <w:rsid w:val="00532491"/>
    <w:rsid w:val="0055116D"/>
    <w:rsid w:val="00561D9E"/>
    <w:rsid w:val="00565649"/>
    <w:rsid w:val="00566AA2"/>
    <w:rsid w:val="00567AD3"/>
    <w:rsid w:val="0057479A"/>
    <w:rsid w:val="005848A3"/>
    <w:rsid w:val="005955CB"/>
    <w:rsid w:val="00596281"/>
    <w:rsid w:val="005A0857"/>
    <w:rsid w:val="005C5890"/>
    <w:rsid w:val="005D286E"/>
    <w:rsid w:val="005F4BE6"/>
    <w:rsid w:val="006037E6"/>
    <w:rsid w:val="00603F9F"/>
    <w:rsid w:val="0060692D"/>
    <w:rsid w:val="006073B3"/>
    <w:rsid w:val="00610626"/>
    <w:rsid w:val="00624606"/>
    <w:rsid w:val="006315F3"/>
    <w:rsid w:val="006374C9"/>
    <w:rsid w:val="00651544"/>
    <w:rsid w:val="0065372A"/>
    <w:rsid w:val="00663ABD"/>
    <w:rsid w:val="006739F7"/>
    <w:rsid w:val="00674C0C"/>
    <w:rsid w:val="00675B90"/>
    <w:rsid w:val="00681E5A"/>
    <w:rsid w:val="00681E71"/>
    <w:rsid w:val="006829C4"/>
    <w:rsid w:val="006909CB"/>
    <w:rsid w:val="00691359"/>
    <w:rsid w:val="006940FA"/>
    <w:rsid w:val="00697F80"/>
    <w:rsid w:val="006A45FA"/>
    <w:rsid w:val="006A7E8D"/>
    <w:rsid w:val="006B3F7E"/>
    <w:rsid w:val="006B7641"/>
    <w:rsid w:val="006C4A3D"/>
    <w:rsid w:val="006C5BAD"/>
    <w:rsid w:val="006C795C"/>
    <w:rsid w:val="006C7AB5"/>
    <w:rsid w:val="006D3761"/>
    <w:rsid w:val="006D40B0"/>
    <w:rsid w:val="006F05FC"/>
    <w:rsid w:val="006F2CAC"/>
    <w:rsid w:val="006F4DB0"/>
    <w:rsid w:val="0070419F"/>
    <w:rsid w:val="00714EC8"/>
    <w:rsid w:val="007219D5"/>
    <w:rsid w:val="007244A4"/>
    <w:rsid w:val="007250D4"/>
    <w:rsid w:val="00734C69"/>
    <w:rsid w:val="0074362D"/>
    <w:rsid w:val="00753F3E"/>
    <w:rsid w:val="0075620C"/>
    <w:rsid w:val="00760D64"/>
    <w:rsid w:val="0076215E"/>
    <w:rsid w:val="0076699E"/>
    <w:rsid w:val="00777441"/>
    <w:rsid w:val="007877BA"/>
    <w:rsid w:val="007A060A"/>
    <w:rsid w:val="007A0B51"/>
    <w:rsid w:val="007A16E5"/>
    <w:rsid w:val="007B2160"/>
    <w:rsid w:val="007B324D"/>
    <w:rsid w:val="007C320F"/>
    <w:rsid w:val="007C7D07"/>
    <w:rsid w:val="007E2E0C"/>
    <w:rsid w:val="007E66B7"/>
    <w:rsid w:val="007F4D72"/>
    <w:rsid w:val="007F57A2"/>
    <w:rsid w:val="00801027"/>
    <w:rsid w:val="00802A02"/>
    <w:rsid w:val="0080383B"/>
    <w:rsid w:val="0080627A"/>
    <w:rsid w:val="00807113"/>
    <w:rsid w:val="008077F9"/>
    <w:rsid w:val="0081013A"/>
    <w:rsid w:val="0083557C"/>
    <w:rsid w:val="00851DA0"/>
    <w:rsid w:val="00855265"/>
    <w:rsid w:val="00855B87"/>
    <w:rsid w:val="00873A4C"/>
    <w:rsid w:val="0087451C"/>
    <w:rsid w:val="008762F7"/>
    <w:rsid w:val="00876E2E"/>
    <w:rsid w:val="0089521F"/>
    <w:rsid w:val="008A1FC0"/>
    <w:rsid w:val="008A279B"/>
    <w:rsid w:val="008A3F8A"/>
    <w:rsid w:val="008A6DC8"/>
    <w:rsid w:val="008B3E3D"/>
    <w:rsid w:val="008B6E20"/>
    <w:rsid w:val="008C0C07"/>
    <w:rsid w:val="008D1C47"/>
    <w:rsid w:val="008D35C4"/>
    <w:rsid w:val="008D3702"/>
    <w:rsid w:val="008E2442"/>
    <w:rsid w:val="008E7E61"/>
    <w:rsid w:val="00906BAA"/>
    <w:rsid w:val="00926AE9"/>
    <w:rsid w:val="009315BF"/>
    <w:rsid w:val="009329A4"/>
    <w:rsid w:val="00940172"/>
    <w:rsid w:val="00940250"/>
    <w:rsid w:val="009507C6"/>
    <w:rsid w:val="00954207"/>
    <w:rsid w:val="0095555C"/>
    <w:rsid w:val="009618CB"/>
    <w:rsid w:val="00963D19"/>
    <w:rsid w:val="009716F3"/>
    <w:rsid w:val="00980393"/>
    <w:rsid w:val="00980BD7"/>
    <w:rsid w:val="00986B62"/>
    <w:rsid w:val="009970BA"/>
    <w:rsid w:val="00997DDF"/>
    <w:rsid w:val="009A72D8"/>
    <w:rsid w:val="009B0343"/>
    <w:rsid w:val="009B7633"/>
    <w:rsid w:val="009C0421"/>
    <w:rsid w:val="009C45E3"/>
    <w:rsid w:val="009C534D"/>
    <w:rsid w:val="009C56A5"/>
    <w:rsid w:val="009D25DF"/>
    <w:rsid w:val="009D5D18"/>
    <w:rsid w:val="009E2317"/>
    <w:rsid w:val="009E27DF"/>
    <w:rsid w:val="009F1958"/>
    <w:rsid w:val="009F5561"/>
    <w:rsid w:val="009F6BE2"/>
    <w:rsid w:val="00A07581"/>
    <w:rsid w:val="00A10104"/>
    <w:rsid w:val="00A116D2"/>
    <w:rsid w:val="00A11DD2"/>
    <w:rsid w:val="00A15AFD"/>
    <w:rsid w:val="00A27243"/>
    <w:rsid w:val="00A27FF0"/>
    <w:rsid w:val="00A3601C"/>
    <w:rsid w:val="00A45822"/>
    <w:rsid w:val="00A56181"/>
    <w:rsid w:val="00A56C61"/>
    <w:rsid w:val="00A842F1"/>
    <w:rsid w:val="00A861A4"/>
    <w:rsid w:val="00A906D7"/>
    <w:rsid w:val="00A91A2A"/>
    <w:rsid w:val="00A94208"/>
    <w:rsid w:val="00A96F6D"/>
    <w:rsid w:val="00AA097A"/>
    <w:rsid w:val="00AA308C"/>
    <w:rsid w:val="00AA6314"/>
    <w:rsid w:val="00AC2CB5"/>
    <w:rsid w:val="00AC6638"/>
    <w:rsid w:val="00AE5459"/>
    <w:rsid w:val="00AF0BBA"/>
    <w:rsid w:val="00AF674E"/>
    <w:rsid w:val="00B0057F"/>
    <w:rsid w:val="00B16C52"/>
    <w:rsid w:val="00B17CDE"/>
    <w:rsid w:val="00B30545"/>
    <w:rsid w:val="00B37B18"/>
    <w:rsid w:val="00B4217C"/>
    <w:rsid w:val="00B54AA7"/>
    <w:rsid w:val="00B56F0F"/>
    <w:rsid w:val="00B57FFE"/>
    <w:rsid w:val="00B705B5"/>
    <w:rsid w:val="00B765EE"/>
    <w:rsid w:val="00B76D0E"/>
    <w:rsid w:val="00B814C5"/>
    <w:rsid w:val="00B82FEC"/>
    <w:rsid w:val="00B834C1"/>
    <w:rsid w:val="00B87FCF"/>
    <w:rsid w:val="00B920A2"/>
    <w:rsid w:val="00BA633D"/>
    <w:rsid w:val="00BA7700"/>
    <w:rsid w:val="00BB342A"/>
    <w:rsid w:val="00BC13B0"/>
    <w:rsid w:val="00BC1CE8"/>
    <w:rsid w:val="00BC55E7"/>
    <w:rsid w:val="00BD704C"/>
    <w:rsid w:val="00BE0CBB"/>
    <w:rsid w:val="00C04C53"/>
    <w:rsid w:val="00C07A98"/>
    <w:rsid w:val="00C10F83"/>
    <w:rsid w:val="00C45977"/>
    <w:rsid w:val="00C56E50"/>
    <w:rsid w:val="00C639F3"/>
    <w:rsid w:val="00C66647"/>
    <w:rsid w:val="00C800C9"/>
    <w:rsid w:val="00C80378"/>
    <w:rsid w:val="00C858D1"/>
    <w:rsid w:val="00C8632C"/>
    <w:rsid w:val="00C95D2F"/>
    <w:rsid w:val="00C95D5A"/>
    <w:rsid w:val="00CC1D28"/>
    <w:rsid w:val="00CC2A4D"/>
    <w:rsid w:val="00CD1BCF"/>
    <w:rsid w:val="00CD49CD"/>
    <w:rsid w:val="00CE2B7C"/>
    <w:rsid w:val="00CE30DC"/>
    <w:rsid w:val="00CE37A0"/>
    <w:rsid w:val="00CE4633"/>
    <w:rsid w:val="00CF3AF9"/>
    <w:rsid w:val="00CF4D0E"/>
    <w:rsid w:val="00D01D92"/>
    <w:rsid w:val="00D073B2"/>
    <w:rsid w:val="00D12120"/>
    <w:rsid w:val="00D132ED"/>
    <w:rsid w:val="00D15461"/>
    <w:rsid w:val="00D166A8"/>
    <w:rsid w:val="00D22FEC"/>
    <w:rsid w:val="00D33DEF"/>
    <w:rsid w:val="00D3618F"/>
    <w:rsid w:val="00D436AF"/>
    <w:rsid w:val="00D474FC"/>
    <w:rsid w:val="00D51992"/>
    <w:rsid w:val="00D55F82"/>
    <w:rsid w:val="00D66B54"/>
    <w:rsid w:val="00D70A5D"/>
    <w:rsid w:val="00D82491"/>
    <w:rsid w:val="00D86875"/>
    <w:rsid w:val="00D935E8"/>
    <w:rsid w:val="00D97AF9"/>
    <w:rsid w:val="00DA19B7"/>
    <w:rsid w:val="00DA23AE"/>
    <w:rsid w:val="00DC2E12"/>
    <w:rsid w:val="00DE22A7"/>
    <w:rsid w:val="00E0087D"/>
    <w:rsid w:val="00E06120"/>
    <w:rsid w:val="00E15FCA"/>
    <w:rsid w:val="00E25417"/>
    <w:rsid w:val="00E27F51"/>
    <w:rsid w:val="00E32331"/>
    <w:rsid w:val="00E34892"/>
    <w:rsid w:val="00E40299"/>
    <w:rsid w:val="00E46C20"/>
    <w:rsid w:val="00E535AF"/>
    <w:rsid w:val="00E5563F"/>
    <w:rsid w:val="00E578CA"/>
    <w:rsid w:val="00E60918"/>
    <w:rsid w:val="00E640CE"/>
    <w:rsid w:val="00E7196B"/>
    <w:rsid w:val="00E72D16"/>
    <w:rsid w:val="00E82C0D"/>
    <w:rsid w:val="00E94F97"/>
    <w:rsid w:val="00EA2BA1"/>
    <w:rsid w:val="00EA3580"/>
    <w:rsid w:val="00EC4F8E"/>
    <w:rsid w:val="00EC4FA1"/>
    <w:rsid w:val="00ED393E"/>
    <w:rsid w:val="00EE010D"/>
    <w:rsid w:val="00EE5C29"/>
    <w:rsid w:val="00F172EB"/>
    <w:rsid w:val="00F26A46"/>
    <w:rsid w:val="00F355D2"/>
    <w:rsid w:val="00F37FC4"/>
    <w:rsid w:val="00F41935"/>
    <w:rsid w:val="00F45BE4"/>
    <w:rsid w:val="00F47791"/>
    <w:rsid w:val="00F51046"/>
    <w:rsid w:val="00F537BF"/>
    <w:rsid w:val="00F541AE"/>
    <w:rsid w:val="00F57904"/>
    <w:rsid w:val="00F64BFC"/>
    <w:rsid w:val="00F65415"/>
    <w:rsid w:val="00F74E85"/>
    <w:rsid w:val="00F80DCB"/>
    <w:rsid w:val="00F82CD4"/>
    <w:rsid w:val="00F973AD"/>
    <w:rsid w:val="00FA2C5D"/>
    <w:rsid w:val="00FB38AB"/>
    <w:rsid w:val="00FD2F11"/>
    <w:rsid w:val="00FE23B1"/>
    <w:rsid w:val="00FE4432"/>
    <w:rsid w:val="00FE4BB5"/>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F45FE"/>
  <w15:docId w15:val="{78B25982-C8CA-4C9F-B1E4-680175B4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5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 w:type="character" w:styleId="afff0">
    <w:name w:val="annotation reference"/>
    <w:basedOn w:val="a1"/>
    <w:uiPriority w:val="99"/>
    <w:semiHidden/>
    <w:unhideWhenUsed/>
    <w:rsid w:val="006909CB"/>
    <w:rPr>
      <w:sz w:val="16"/>
      <w:szCs w:val="16"/>
    </w:rPr>
  </w:style>
  <w:style w:type="paragraph" w:styleId="afff1">
    <w:name w:val="annotation text"/>
    <w:basedOn w:val="a0"/>
    <w:link w:val="afff2"/>
    <w:uiPriority w:val="99"/>
    <w:semiHidden/>
    <w:unhideWhenUsed/>
    <w:rsid w:val="006909CB"/>
    <w:pPr>
      <w:spacing w:line="240" w:lineRule="auto"/>
    </w:pPr>
    <w:rPr>
      <w:sz w:val="20"/>
      <w:szCs w:val="20"/>
    </w:rPr>
  </w:style>
  <w:style w:type="character" w:customStyle="1" w:styleId="afff2">
    <w:name w:val="Текст примечания Знак"/>
    <w:basedOn w:val="a1"/>
    <w:link w:val="afff1"/>
    <w:uiPriority w:val="99"/>
    <w:semiHidden/>
    <w:rsid w:val="006909CB"/>
    <w:rPr>
      <w:sz w:val="20"/>
      <w:szCs w:val="20"/>
    </w:rPr>
  </w:style>
  <w:style w:type="paragraph" w:styleId="afff3">
    <w:name w:val="annotation subject"/>
    <w:basedOn w:val="afff1"/>
    <w:next w:val="afff1"/>
    <w:link w:val="afff4"/>
    <w:uiPriority w:val="99"/>
    <w:semiHidden/>
    <w:unhideWhenUsed/>
    <w:rsid w:val="006909CB"/>
    <w:rPr>
      <w:b/>
      <w:bCs/>
    </w:rPr>
  </w:style>
  <w:style w:type="character" w:customStyle="1" w:styleId="afff4">
    <w:name w:val="Тема примечания Знак"/>
    <w:basedOn w:val="afff2"/>
    <w:link w:val="afff3"/>
    <w:uiPriority w:val="99"/>
    <w:semiHidden/>
    <w:rsid w:val="006909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47965279">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565792376">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emlin.ru/acts/bank/4302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0" Type="http://schemas.openxmlformats.org/officeDocument/2006/relationships/hyperlink" Target="http://gov.garant.ru/document?id=71975292&amp;byPara=1&amp;sub=1" TargetMode="External"/><Relationship Id="rId4" Type="http://schemas.openxmlformats.org/officeDocument/2006/relationships/settings" Target="settings.xml"/><Relationship Id="rId9" Type="http://schemas.openxmlformats.org/officeDocument/2006/relationships/hyperlink" Target="https://mintrans.gov.ru/documents/3/100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DB12B-BE77-48BB-A0CA-3358A3C0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4695</Words>
  <Characters>26764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Шумилина Анна Юрьевна</cp:lastModifiedBy>
  <cp:revision>3</cp:revision>
  <cp:lastPrinted>2022-05-30T07:13:00Z</cp:lastPrinted>
  <dcterms:created xsi:type="dcterms:W3CDTF">2022-11-17T13:49:00Z</dcterms:created>
  <dcterms:modified xsi:type="dcterms:W3CDTF">2022-12-01T12:49:00Z</dcterms:modified>
</cp:coreProperties>
</file>